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7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7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9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7179D0" w:rsidRDefault="002022F0" w:rsidP="00502AFB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 w:rsidRPr="007179D0">
                  <w:rPr>
                    <w:rStyle w:val="Datenum"/>
                    <w:sz w:val="28"/>
                    <w:szCs w:val="28"/>
                    <w:lang w:val="en-US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502AFB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Content>
                <w:r w:rsidR="00B542D9" w:rsidRPr="007179D0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tbl>
      <w:tblPr>
        <w:tblStyle w:val="a9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394"/>
        <w:gridCol w:w="284"/>
      </w:tblGrid>
      <w:tr w:rsidR="00BB3A20" w:rsidRPr="007179D0" w:rsidTr="001F2E4D">
        <w:tc>
          <w:tcPr>
            <w:tcW w:w="284" w:type="dxa"/>
          </w:tcPr>
          <w:p w:rsidR="00BB3A20" w:rsidRPr="007179D0" w:rsidRDefault="00BB3A20" w:rsidP="001F2E4D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7179D0" w:rsidRDefault="00BB3A20" w:rsidP="001F2E4D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1F2E4D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1F2E4D">
        <w:tc>
          <w:tcPr>
            <w:tcW w:w="4962" w:type="dxa"/>
            <w:gridSpan w:val="3"/>
          </w:tcPr>
          <w:p w:rsidR="00BB3A20" w:rsidRPr="007179D0" w:rsidRDefault="00B40805" w:rsidP="001F2E4D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Content>
                <w:r w:rsidR="001F2E4D" w:rsidRPr="001F2E4D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постановление администрации города Нижнего Новгорода от 23.12.2022 № 7098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7179D0" w:rsidRDefault="00B542D9" w:rsidP="001F2E4D">
      <w:pPr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4328F6" w:rsidRPr="007179D0" w:rsidRDefault="004328F6" w:rsidP="001F2E4D">
      <w:pPr>
        <w:ind w:firstLine="567"/>
        <w:rPr>
          <w:sz w:val="28"/>
          <w:szCs w:val="28"/>
        </w:rPr>
      </w:pPr>
    </w:p>
    <w:p w:rsidR="001F2E4D" w:rsidRPr="001F2E4D" w:rsidRDefault="001F2E4D" w:rsidP="001F2E4D">
      <w:pPr>
        <w:keepNext/>
        <w:spacing w:line="360" w:lineRule="auto"/>
        <w:ind w:firstLine="709"/>
        <w:jc w:val="both"/>
        <w:outlineLvl w:val="2"/>
        <w:rPr>
          <w:bCs/>
          <w:sz w:val="28"/>
          <w:szCs w:val="28"/>
        </w:rPr>
      </w:pPr>
      <w:r w:rsidRPr="001F2E4D">
        <w:rPr>
          <w:bCs/>
          <w:sz w:val="28"/>
          <w:szCs w:val="28"/>
        </w:rPr>
        <w:t xml:space="preserve">В соответствии </w:t>
      </w:r>
      <w:r w:rsidRPr="001F2E4D">
        <w:rPr>
          <w:sz w:val="28"/>
          <w:szCs w:val="28"/>
        </w:rPr>
        <w:t xml:space="preserve">со статьей 179 Бюджетного кодекса Российской Федерации, статьей 52 Устава города Нижнего Новгорода, решением городской Думы города Нижнего Новгорода от </w:t>
      </w:r>
      <w:r w:rsidRPr="006549CA">
        <w:rPr>
          <w:sz w:val="28"/>
          <w:szCs w:val="28"/>
        </w:rPr>
        <w:t>2</w:t>
      </w:r>
      <w:r w:rsidR="006549CA">
        <w:rPr>
          <w:sz w:val="28"/>
          <w:szCs w:val="28"/>
        </w:rPr>
        <w:t>7</w:t>
      </w:r>
      <w:r w:rsidRPr="001F2E4D">
        <w:rPr>
          <w:sz w:val="28"/>
          <w:szCs w:val="28"/>
        </w:rPr>
        <w:t>.0</w:t>
      </w:r>
      <w:r w:rsidR="001728B3">
        <w:rPr>
          <w:sz w:val="28"/>
          <w:szCs w:val="28"/>
        </w:rPr>
        <w:t>9</w:t>
      </w:r>
      <w:r w:rsidRPr="001F2E4D">
        <w:rPr>
          <w:sz w:val="28"/>
          <w:szCs w:val="28"/>
        </w:rPr>
        <w:t xml:space="preserve">.2023 № </w:t>
      </w:r>
      <w:r w:rsidRPr="00D315B2">
        <w:rPr>
          <w:sz w:val="28"/>
          <w:szCs w:val="28"/>
        </w:rPr>
        <w:t>1</w:t>
      </w:r>
      <w:r w:rsidR="00D315B2">
        <w:rPr>
          <w:sz w:val="28"/>
          <w:szCs w:val="28"/>
        </w:rPr>
        <w:t>72</w:t>
      </w:r>
      <w:r w:rsidRPr="001F2E4D">
        <w:rPr>
          <w:sz w:val="28"/>
          <w:szCs w:val="28"/>
        </w:rPr>
        <w:t xml:space="preserve"> «О внесении изменений в решение городской Думы города Нижнего Новгорода от 14.12.2022 № 265 «О бюджете города Нижнего Новгорода на 2023 год и плановый период 2024-2025 годов», постановлением администрации города Нижнего Новгорода от 08.04.2014 № 1228 «Об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Новгорода» администрация города Нижнего Новгорода </w:t>
      </w:r>
      <w:r w:rsidRPr="001F2E4D">
        <w:rPr>
          <w:b/>
          <w:spacing w:val="20"/>
          <w:sz w:val="28"/>
          <w:szCs w:val="28"/>
        </w:rPr>
        <w:t>постановляет</w:t>
      </w:r>
      <w:r w:rsidRPr="001F2E4D">
        <w:rPr>
          <w:sz w:val="28"/>
          <w:szCs w:val="28"/>
        </w:rPr>
        <w:t>:</w:t>
      </w:r>
    </w:p>
    <w:p w:rsidR="001F2E4D" w:rsidRPr="001F2E4D" w:rsidRDefault="001F2E4D" w:rsidP="001F2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2E4D">
        <w:rPr>
          <w:sz w:val="28"/>
          <w:szCs w:val="28"/>
        </w:rPr>
        <w:t xml:space="preserve">1. Внести в муниципальную </w:t>
      </w:r>
      <w:hyperlink w:anchor="Par36" w:history="1">
        <w:r w:rsidRPr="001F2E4D">
          <w:rPr>
            <w:sz w:val="28"/>
            <w:szCs w:val="28"/>
          </w:rPr>
          <w:t>программу</w:t>
        </w:r>
      </w:hyperlink>
      <w:r w:rsidRPr="001F2E4D">
        <w:rPr>
          <w:sz w:val="28"/>
          <w:szCs w:val="28"/>
        </w:rPr>
        <w:t xml:space="preserve"> «Развитие дорожной и транспортной инфраструктуры города Нижнего Новгорода» на 2023 - 2028 годы, утвержденную постановлением администрации города Нижнего Новгорода от 23.12.2022 № 7098, следующие изменения:</w:t>
      </w:r>
    </w:p>
    <w:p w:rsidR="001F2E4D" w:rsidRPr="001F2E4D" w:rsidRDefault="001F2E4D" w:rsidP="001F2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2E4D">
        <w:rPr>
          <w:sz w:val="28"/>
          <w:szCs w:val="28"/>
        </w:rPr>
        <w:t>1.1. Раздел 1 изложить в редакции согласно приложению № 1 к настоящему постановлению.</w:t>
      </w:r>
    </w:p>
    <w:p w:rsidR="001F2E4D" w:rsidRPr="001F2E4D" w:rsidRDefault="001F2E4D" w:rsidP="001F2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2E4D">
        <w:rPr>
          <w:sz w:val="28"/>
          <w:szCs w:val="28"/>
        </w:rPr>
        <w:t>1.2. Таблицу 4 подраздела 2.7 раздела 2 изложить в редакции согласно приложению № 2 к настоящему постановлению.</w:t>
      </w:r>
    </w:p>
    <w:p w:rsidR="001F2E4D" w:rsidRPr="001F2E4D" w:rsidRDefault="001F2E4D" w:rsidP="001F2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2E4D">
        <w:rPr>
          <w:sz w:val="28"/>
          <w:szCs w:val="28"/>
        </w:rPr>
        <w:t>1.3. Таблицу пункта 3.1.1 подраздела 3.1 раздела 3 изложить в редакции согласно приложению № 3 к настоящему постановлению.</w:t>
      </w:r>
    </w:p>
    <w:p w:rsidR="001F2E4D" w:rsidRPr="001F2E4D" w:rsidRDefault="001F2E4D" w:rsidP="001F2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2E4D">
        <w:rPr>
          <w:sz w:val="28"/>
          <w:szCs w:val="28"/>
        </w:rPr>
        <w:lastRenderedPageBreak/>
        <w:t>1.4. Таблицу пункта 3.2.1 подраздела 3.2 раздела 3 изложить в редакции согласно приложению № 4 к настоящему постановлению.</w:t>
      </w:r>
    </w:p>
    <w:p w:rsidR="001F2E4D" w:rsidRPr="001F2E4D" w:rsidRDefault="001F2E4D" w:rsidP="001F2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2E4D">
        <w:rPr>
          <w:sz w:val="28"/>
          <w:szCs w:val="28"/>
        </w:rPr>
        <w:t>1.5. Таблицу 5 раздела 5 изложи</w:t>
      </w:r>
      <w:r w:rsidRPr="001F2E4D">
        <w:rPr>
          <w:sz w:val="28"/>
          <w:szCs w:val="28"/>
          <w:lang w:eastAsia="en-US"/>
        </w:rPr>
        <w:t>ть в редакции согласно приложению № 5 к настоящему постановлению</w:t>
      </w:r>
      <w:r w:rsidRPr="001F2E4D">
        <w:rPr>
          <w:sz w:val="28"/>
          <w:szCs w:val="28"/>
        </w:rPr>
        <w:t>.</w:t>
      </w:r>
    </w:p>
    <w:p w:rsidR="001F2E4D" w:rsidRPr="001F2E4D" w:rsidRDefault="001F2E4D" w:rsidP="001F2E4D">
      <w:pPr>
        <w:pStyle w:val="aff0"/>
        <w:spacing w:line="360" w:lineRule="auto"/>
        <w:ind w:left="0" w:firstLine="709"/>
        <w:rPr>
          <w:spacing w:val="-8"/>
          <w:szCs w:val="28"/>
        </w:rPr>
      </w:pPr>
      <w:r w:rsidRPr="001F2E4D">
        <w:rPr>
          <w:szCs w:val="28"/>
        </w:rPr>
        <w:t xml:space="preserve">2. 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 </w:t>
      </w:r>
    </w:p>
    <w:p w:rsidR="001F2E4D" w:rsidRPr="001F2E4D" w:rsidRDefault="001F2E4D" w:rsidP="001F2E4D">
      <w:pPr>
        <w:pStyle w:val="aff0"/>
        <w:spacing w:line="360" w:lineRule="auto"/>
        <w:ind w:left="0" w:firstLine="709"/>
        <w:rPr>
          <w:szCs w:val="28"/>
        </w:rPr>
      </w:pPr>
      <w:r w:rsidRPr="001F2E4D">
        <w:rPr>
          <w:szCs w:val="28"/>
        </w:rPr>
        <w:t>3. Юридическому департаменту администрации города Нижнего Новгорода (</w:t>
      </w:r>
      <w:proofErr w:type="spellStart"/>
      <w:r w:rsidRPr="001F2E4D">
        <w:rPr>
          <w:szCs w:val="28"/>
        </w:rPr>
        <w:t>Витушкина</w:t>
      </w:r>
      <w:proofErr w:type="spellEnd"/>
      <w:r w:rsidRPr="001F2E4D">
        <w:rPr>
          <w:szCs w:val="28"/>
        </w:rPr>
        <w:t xml:space="preserve">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1F2E4D" w:rsidRPr="001F2E4D" w:rsidRDefault="001F2E4D" w:rsidP="001F2E4D">
      <w:pPr>
        <w:pStyle w:val="aff0"/>
        <w:spacing w:line="360" w:lineRule="auto"/>
        <w:ind w:left="0" w:firstLine="709"/>
        <w:rPr>
          <w:spacing w:val="-8"/>
          <w:szCs w:val="28"/>
        </w:rPr>
      </w:pPr>
      <w:r w:rsidRPr="001F2E4D">
        <w:rPr>
          <w:szCs w:val="28"/>
        </w:rPr>
        <w:t>4. Контроль за исполнением постановления возложить на первого заместителя главы администрации города Нижнего Новгорода Скалкина Д.А.</w:t>
      </w:r>
    </w:p>
    <w:p w:rsidR="001F2E4D" w:rsidRPr="001F2E4D" w:rsidRDefault="001F2E4D" w:rsidP="001F2E4D">
      <w:pPr>
        <w:widowControl w:val="0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5292"/>
        <w:gridCol w:w="4773"/>
      </w:tblGrid>
      <w:tr w:rsidR="001F2E4D" w:rsidRPr="001F2E4D" w:rsidTr="001F2E4D">
        <w:tc>
          <w:tcPr>
            <w:tcW w:w="5372" w:type="dxa"/>
          </w:tcPr>
          <w:p w:rsidR="001F2E4D" w:rsidRPr="001F2E4D" w:rsidRDefault="001F2E4D" w:rsidP="001F2E4D">
            <w:pPr>
              <w:widowControl w:val="0"/>
              <w:ind w:right="-1"/>
              <w:rPr>
                <w:sz w:val="28"/>
                <w:szCs w:val="28"/>
              </w:rPr>
            </w:pPr>
            <w:r w:rsidRPr="001F2E4D">
              <w:rPr>
                <w:sz w:val="28"/>
                <w:szCs w:val="28"/>
              </w:rPr>
              <w:t>Глава города</w:t>
            </w:r>
          </w:p>
        </w:tc>
        <w:tc>
          <w:tcPr>
            <w:tcW w:w="4835" w:type="dxa"/>
          </w:tcPr>
          <w:p w:rsidR="001F2E4D" w:rsidRPr="001F2E4D" w:rsidRDefault="001F2E4D" w:rsidP="001F2E4D">
            <w:pPr>
              <w:widowControl w:val="0"/>
              <w:ind w:right="-1"/>
              <w:jc w:val="right"/>
              <w:rPr>
                <w:sz w:val="28"/>
                <w:szCs w:val="28"/>
              </w:rPr>
            </w:pPr>
            <w:proofErr w:type="spellStart"/>
            <w:r w:rsidRPr="001F2E4D">
              <w:rPr>
                <w:sz w:val="28"/>
                <w:szCs w:val="28"/>
              </w:rPr>
              <w:t>Ю.В.Шалабаев</w:t>
            </w:r>
            <w:proofErr w:type="spellEnd"/>
          </w:p>
        </w:tc>
      </w:tr>
    </w:tbl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proofErr w:type="spellStart"/>
      <w:r w:rsidRPr="001F2E4D">
        <w:rPr>
          <w:sz w:val="28"/>
          <w:szCs w:val="28"/>
        </w:rPr>
        <w:t>А.О.Житников</w:t>
      </w:r>
      <w:proofErr w:type="spellEnd"/>
      <w:r w:rsidRPr="001F2E4D">
        <w:rPr>
          <w:sz w:val="28"/>
          <w:szCs w:val="28"/>
        </w:rPr>
        <w:t xml:space="preserve"> </w:t>
      </w:r>
    </w:p>
    <w:p w:rsidR="001F2E4D" w:rsidRPr="001349B8" w:rsidRDefault="001F2E4D" w:rsidP="001F2E4D">
      <w:pPr>
        <w:widowControl w:val="0"/>
        <w:autoSpaceDE w:val="0"/>
        <w:autoSpaceDN w:val="0"/>
        <w:adjustRightInd w:val="0"/>
        <w:outlineLvl w:val="0"/>
        <w:rPr>
          <w:b/>
          <w:bCs/>
          <w:szCs w:val="28"/>
        </w:rPr>
      </w:pPr>
      <w:r w:rsidRPr="001F2E4D">
        <w:rPr>
          <w:sz w:val="28"/>
          <w:szCs w:val="28"/>
        </w:rPr>
        <w:t>435 58 30</w:t>
      </w:r>
    </w:p>
    <w:p w:rsidR="001F2E4D" w:rsidRDefault="001F2E4D" w:rsidP="001F2E4D">
      <w:pPr>
        <w:pStyle w:val="ConsPlusNormal"/>
        <w:ind w:firstLine="0"/>
        <w:jc w:val="center"/>
        <w:rPr>
          <w:rFonts w:asciiTheme="minorHAnsi" w:hAnsiTheme="minorHAnsi" w:cs="Times New Roman"/>
          <w:sz w:val="28"/>
          <w:szCs w:val="28"/>
        </w:rPr>
        <w:sectPr w:rsidR="001F2E4D" w:rsidSect="001F2E4D">
          <w:headerReference w:type="even" r:id="rId8"/>
          <w:headerReference w:type="default" r:id="rId9"/>
          <w:headerReference w:type="first" r:id="rId10"/>
          <w:type w:val="continuous"/>
          <w:pgSz w:w="11907" w:h="16834" w:code="9"/>
          <w:pgMar w:top="1135" w:right="850" w:bottom="567" w:left="1134" w:header="289" w:footer="289" w:gutter="0"/>
          <w:cols w:space="720"/>
          <w:titlePg/>
          <w:docGrid w:linePitch="381"/>
        </w:sectPr>
      </w:pPr>
    </w:p>
    <w:p w:rsidR="001F2E4D" w:rsidRDefault="001F2E4D" w:rsidP="001F2E4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1F2E4D" w:rsidRPr="001F2E4D" w:rsidRDefault="001F2E4D" w:rsidP="001F2E4D">
      <w:pPr>
        <w:ind w:firstLine="11199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ПРИЛОЖЕНИЕ № 1</w:t>
      </w:r>
    </w:p>
    <w:p w:rsidR="001F2E4D" w:rsidRPr="001F2E4D" w:rsidRDefault="001F2E4D" w:rsidP="001F2E4D">
      <w:pPr>
        <w:ind w:firstLine="11199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к постановлению администрации</w:t>
      </w:r>
    </w:p>
    <w:p w:rsidR="001F2E4D" w:rsidRPr="001F2E4D" w:rsidRDefault="001F2E4D" w:rsidP="001F2E4D">
      <w:pPr>
        <w:ind w:firstLine="11199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города</w:t>
      </w:r>
    </w:p>
    <w:p w:rsidR="001F2E4D" w:rsidRPr="001F2E4D" w:rsidRDefault="001F2E4D" w:rsidP="001F2E4D">
      <w:pPr>
        <w:tabs>
          <w:tab w:val="left" w:pos="13730"/>
        </w:tabs>
        <w:ind w:firstLine="11199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F2E4D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1F2E4D">
        <w:rPr>
          <w:sz w:val="28"/>
          <w:szCs w:val="28"/>
        </w:rPr>
        <w:t>__ №</w:t>
      </w:r>
      <w:r>
        <w:rPr>
          <w:sz w:val="28"/>
          <w:szCs w:val="28"/>
        </w:rPr>
        <w:t xml:space="preserve"> </w:t>
      </w:r>
      <w:r w:rsidRPr="001F2E4D">
        <w:rPr>
          <w:sz w:val="28"/>
          <w:szCs w:val="28"/>
        </w:rPr>
        <w:t>_____</w:t>
      </w:r>
    </w:p>
    <w:p w:rsidR="001F2E4D" w:rsidRDefault="001F2E4D" w:rsidP="001F2E4D">
      <w:pPr>
        <w:pStyle w:val="ConsPlusNormal"/>
        <w:ind w:firstLine="0"/>
        <w:jc w:val="center"/>
        <w:rPr>
          <w:rFonts w:cs="Times New Roman"/>
          <w:sz w:val="28"/>
          <w:szCs w:val="28"/>
        </w:rPr>
      </w:pPr>
    </w:p>
    <w:p w:rsidR="001F2E4D" w:rsidRPr="001349B8" w:rsidRDefault="001F2E4D" w:rsidP="001F2E4D">
      <w:pPr>
        <w:pStyle w:val="ConsPlusNormal"/>
        <w:ind w:firstLine="0"/>
        <w:jc w:val="center"/>
        <w:rPr>
          <w:rFonts w:cs="Times New Roman"/>
          <w:b/>
          <w:szCs w:val="28"/>
        </w:rPr>
      </w:pPr>
      <w:r w:rsidRPr="001349B8">
        <w:rPr>
          <w:rFonts w:cs="Times New Roman"/>
          <w:sz w:val="28"/>
          <w:szCs w:val="28"/>
        </w:rPr>
        <w:t>1. Паспорт Программы</w:t>
      </w:r>
    </w:p>
    <w:tbl>
      <w:tblPr>
        <w:tblW w:w="156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729"/>
        <w:gridCol w:w="1842"/>
        <w:gridCol w:w="1730"/>
        <w:gridCol w:w="1843"/>
        <w:gridCol w:w="1702"/>
        <w:gridCol w:w="1701"/>
        <w:gridCol w:w="1672"/>
      </w:tblGrid>
      <w:tr w:rsidR="001F2E4D" w:rsidRPr="001F2E4D" w:rsidTr="001F2E4D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Департамент транспорта и дорожного хозяйства администрации города Нижнего Новгорода (далее – ДТДХ)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keepLines/>
              <w:widowControl w:val="0"/>
              <w:tabs>
                <w:tab w:val="left" w:pos="709"/>
                <w:tab w:val="left" w:pos="851"/>
              </w:tabs>
            </w:pPr>
            <w:r w:rsidRPr="001F2E4D">
              <w:t xml:space="preserve">Комитет по управлению городским имуществом и земельными ресурсами администрации города Нижнего Новгорода (далее – </w:t>
            </w:r>
            <w:proofErr w:type="spellStart"/>
            <w:r w:rsidRPr="001F2E4D">
              <w:t>КУГИиЗР</w:t>
            </w:r>
            <w:proofErr w:type="spellEnd"/>
            <w:r w:rsidRPr="001F2E4D">
              <w:t>)</w:t>
            </w:r>
          </w:p>
          <w:p w:rsidR="001F2E4D" w:rsidRPr="001F2E4D" w:rsidRDefault="001F2E4D" w:rsidP="001F2E4D">
            <w:pPr>
              <w:keepLines/>
              <w:widowControl w:val="0"/>
              <w:tabs>
                <w:tab w:val="left" w:pos="709"/>
                <w:tab w:val="left" w:pos="851"/>
              </w:tabs>
            </w:pPr>
            <w:r w:rsidRPr="001F2E4D">
              <w:t>Департамент жилья и инженерной инфраструктуры администрации города Нижнего Новгорода (далее – ДЖИИ)</w:t>
            </w:r>
          </w:p>
          <w:p w:rsidR="001F2E4D" w:rsidRPr="001F2E4D" w:rsidRDefault="001F2E4D" w:rsidP="001F2E4D">
            <w:pPr>
              <w:keepLines/>
              <w:widowControl w:val="0"/>
              <w:tabs>
                <w:tab w:val="left" w:pos="709"/>
                <w:tab w:val="left" w:pos="851"/>
              </w:tabs>
            </w:pPr>
            <w:r w:rsidRPr="001F2E4D">
              <w:t>Администрации районов города Нижнего Новгорода</w:t>
            </w:r>
          </w:p>
          <w:p w:rsidR="001F2E4D" w:rsidRPr="001F2E4D" w:rsidRDefault="001F2E4D" w:rsidP="001F2E4D">
            <w:r w:rsidRPr="001F2E4D">
              <w:t>Муниципальное казенное учреждение «Центр лабораторных испытаний» (далее - МКУ «ЦЛИ»)</w:t>
            </w:r>
          </w:p>
          <w:p w:rsidR="001F2E4D" w:rsidRPr="001F2E4D" w:rsidRDefault="001F2E4D" w:rsidP="001F2E4D">
            <w:r w:rsidRPr="001F2E4D">
              <w:t>Муниципальное казенное учреждение «Центр организации дорожного движения» (далее – МКУ «ЦОДД»)</w:t>
            </w:r>
          </w:p>
          <w:p w:rsidR="001F2E4D" w:rsidRPr="001F2E4D" w:rsidRDefault="001F2E4D" w:rsidP="001F2E4D">
            <w:r w:rsidRPr="001F2E4D">
              <w:t>Муниципальное казенное учреждение «Главное управление по строительству и ремонту метрополитена, мостов и дорожных сетей в городе Нижнем Новгороде» (далее - МКУ «</w:t>
            </w:r>
            <w:proofErr w:type="spellStart"/>
            <w:r w:rsidRPr="001F2E4D">
              <w:t>ГУММиД</w:t>
            </w:r>
            <w:proofErr w:type="spellEnd"/>
            <w:r w:rsidRPr="001F2E4D">
              <w:t>»)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Подпрограммы Программы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pStyle w:val="ConsPlusCell"/>
              <w:ind w:firstLine="0"/>
              <w:rPr>
                <w:rFonts w:cs="Times New Roman"/>
                <w:sz w:val="20"/>
                <w:szCs w:val="20"/>
              </w:rPr>
            </w:pPr>
            <w:r w:rsidRPr="001F2E4D">
              <w:rPr>
                <w:rFonts w:cs="Times New Roman"/>
                <w:sz w:val="20"/>
                <w:szCs w:val="20"/>
              </w:rPr>
              <w:t>«Развитие муниципального общественного транспорта»</w:t>
            </w:r>
          </w:p>
          <w:p w:rsidR="001F2E4D" w:rsidRPr="001F2E4D" w:rsidRDefault="001F2E4D" w:rsidP="001F2E4D">
            <w:pPr>
              <w:pStyle w:val="ConsPlusCell"/>
              <w:ind w:firstLine="0"/>
              <w:rPr>
                <w:rFonts w:cs="Times New Roman"/>
                <w:sz w:val="20"/>
                <w:szCs w:val="20"/>
              </w:rPr>
            </w:pPr>
            <w:r w:rsidRPr="001F2E4D">
              <w:rPr>
                <w:rFonts w:cs="Times New Roman"/>
                <w:sz w:val="20"/>
                <w:szCs w:val="20"/>
              </w:rPr>
              <w:t>«Развитие дорожного хозяйства»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Цель Программы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pStyle w:val="ConsPlusCell"/>
              <w:ind w:firstLine="0"/>
              <w:rPr>
                <w:rFonts w:cs="Times New Roman"/>
                <w:sz w:val="20"/>
                <w:szCs w:val="20"/>
                <w:highlight w:val="yellow"/>
              </w:rPr>
            </w:pPr>
            <w:r w:rsidRPr="001F2E4D">
              <w:rPr>
                <w:rFonts w:cs="Times New Roman"/>
                <w:sz w:val="20"/>
                <w:szCs w:val="20"/>
              </w:rPr>
              <w:t>Р</w:t>
            </w:r>
            <w:r w:rsidRPr="001F2E4D">
              <w:rPr>
                <w:rFonts w:eastAsia="Times New Roman" w:cs="Times New Roman"/>
                <w:sz w:val="20"/>
                <w:szCs w:val="20"/>
              </w:rPr>
              <w:t>азвитие современной, эффективной дорожной инфраструктуры</w:t>
            </w:r>
            <w:r w:rsidRPr="001F2E4D">
              <w:rPr>
                <w:rFonts w:cs="Times New Roman"/>
                <w:sz w:val="20"/>
                <w:szCs w:val="20"/>
              </w:rPr>
              <w:t xml:space="preserve"> и повышение комфортности муниципального общественного транспорта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rPr>
                <w:highlight w:val="yellow"/>
              </w:rPr>
            </w:pPr>
            <w:r w:rsidRPr="001F2E4D">
              <w:t>Обеспечение экономической устойчивости и развитие метрополитена;</w:t>
            </w:r>
          </w:p>
          <w:p w:rsidR="001F2E4D" w:rsidRPr="001F2E4D" w:rsidRDefault="001F2E4D" w:rsidP="001F2E4D">
            <w:pPr>
              <w:keepLines/>
              <w:widowControl w:val="0"/>
              <w:tabs>
                <w:tab w:val="left" w:pos="709"/>
                <w:tab w:val="left" w:pos="851"/>
              </w:tabs>
            </w:pPr>
            <w:r w:rsidRPr="001F2E4D">
              <w:t>Обеспечение содержания дорожной сети города, автомобильных дорог и искусственных дорожных сооружений на уровне, соответствующем нормативным требованиям;</w:t>
            </w:r>
          </w:p>
          <w:p w:rsidR="001F2E4D" w:rsidRPr="001F2E4D" w:rsidRDefault="001F2E4D" w:rsidP="001F2E4D">
            <w:pPr>
              <w:keepLines/>
              <w:widowControl w:val="0"/>
              <w:tabs>
                <w:tab w:val="left" w:pos="709"/>
                <w:tab w:val="left" w:pos="851"/>
              </w:tabs>
            </w:pPr>
            <w:r w:rsidRPr="001F2E4D">
              <w:t>Обеспечение комфортными автомобильными дорогами, транспортными развязками, пешеходными переходами и прочими искусственными сооружениями;</w:t>
            </w:r>
          </w:p>
          <w:p w:rsidR="001F2E4D" w:rsidRPr="001F2E4D" w:rsidRDefault="001F2E4D" w:rsidP="001F2E4D">
            <w:pPr>
              <w:keepLines/>
              <w:widowControl w:val="0"/>
              <w:tabs>
                <w:tab w:val="left" w:pos="709"/>
                <w:tab w:val="left" w:pos="851"/>
              </w:tabs>
            </w:pPr>
            <w:r w:rsidRPr="001F2E4D">
              <w:t>Обеспечение транспортной безопасности объектов транспортной инфраструктуры (мостовых сооружений).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r w:rsidRPr="001F2E4D">
              <w:t>Срок реализации Программы 2023-2028 годы. Программа реализуется в один этап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r w:rsidRPr="001F2E4D"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jc w:val="right"/>
            </w:pPr>
            <w:r w:rsidRPr="001F2E4D">
              <w:t>руб.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suppressAutoHyphens/>
            </w:pPr>
            <w:r w:rsidRPr="001F2E4D">
              <w:t>Ответственный исполнитель, соисполнители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suppressAutoHyphens/>
              <w:jc w:val="center"/>
            </w:pPr>
            <w:r w:rsidRPr="001F2E4D"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suppressAutoHyphens/>
              <w:jc w:val="center"/>
            </w:pPr>
            <w:r w:rsidRPr="001F2E4D">
              <w:t>2024 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suppressAutoHyphens/>
              <w:jc w:val="center"/>
            </w:pPr>
            <w:r w:rsidRPr="001F2E4D"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suppressAutoHyphens/>
              <w:jc w:val="center"/>
            </w:pPr>
            <w:r w:rsidRPr="001F2E4D">
              <w:t>2026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suppressAutoHyphens/>
              <w:jc w:val="center"/>
            </w:pPr>
            <w:r w:rsidRPr="001F2E4D">
              <w:t>2027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suppressAutoHyphens/>
              <w:jc w:val="center"/>
            </w:pPr>
            <w:r w:rsidRPr="001F2E4D">
              <w:t>2028 год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suppressAutoHyphens/>
              <w:jc w:val="center"/>
            </w:pPr>
            <w:r w:rsidRPr="001F2E4D">
              <w:t>Всего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suppressAutoHyphens/>
              <w:jc w:val="center"/>
            </w:pPr>
            <w:r w:rsidRPr="001F2E4D">
              <w:t>Всего, в том числе: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D315B2" w:rsidP="001F2E4D">
            <w:pPr>
              <w:ind w:left="-57" w:right="-57"/>
              <w:jc w:val="center"/>
            </w:pPr>
            <w:r>
              <w:t>10 559 614 432,18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C2000F" w:rsidP="001F2E4D">
            <w:pPr>
              <w:ind w:left="-57" w:right="-57"/>
              <w:jc w:val="center"/>
            </w:pPr>
            <w:r>
              <w:t>4 493 256 100,00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4 308 826 900,00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5 091 162 694,05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5 283 233 357,84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5 482 986 848,17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C2000F" w:rsidP="001F2E4D">
            <w:pPr>
              <w:ind w:left="-57" w:right="-57"/>
              <w:jc w:val="center"/>
            </w:pPr>
            <w:r>
              <w:t>35 219 080 332,24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suppressAutoHyphens/>
              <w:jc w:val="center"/>
            </w:pPr>
            <w:r w:rsidRPr="001F2E4D">
              <w:t>ДТДХ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D315B2" w:rsidP="001F2E4D">
            <w:pPr>
              <w:ind w:left="-57" w:right="-57"/>
              <w:jc w:val="center"/>
            </w:pPr>
            <w:r>
              <w:t>4 420</w:t>
            </w:r>
            <w:r w:rsidR="00DA338F">
              <w:t> </w:t>
            </w:r>
            <w:r>
              <w:t>299</w:t>
            </w:r>
            <w:r w:rsidR="00DA338F">
              <w:t xml:space="preserve"> </w:t>
            </w:r>
            <w:r>
              <w:t>195,13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C2000F" w:rsidP="001F2E4D">
            <w:pPr>
              <w:ind w:left="-57" w:right="-57"/>
              <w:jc w:val="center"/>
            </w:pPr>
            <w:r>
              <w:t>2 048 776 280,40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5C3BDC" w:rsidP="001F2E4D">
            <w:pPr>
              <w:ind w:left="-57" w:right="-57"/>
              <w:jc w:val="center"/>
            </w:pPr>
            <w:r>
              <w:t>2 060 034 451,40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2 140 239 400,00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2 140 239 400,00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2 140 239 400,00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C2000F" w:rsidP="001F2E4D">
            <w:pPr>
              <w:ind w:left="-57" w:right="-57"/>
              <w:jc w:val="center"/>
            </w:pPr>
            <w:r>
              <w:t>14 949 828 126,93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suppressAutoHyphens/>
              <w:jc w:val="center"/>
            </w:pPr>
            <w:proofErr w:type="spellStart"/>
            <w:r w:rsidRPr="001F2E4D">
              <w:t>КУГИиЗР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D315B2" w:rsidP="001F2E4D">
            <w:pPr>
              <w:ind w:left="-57" w:right="-57"/>
              <w:jc w:val="center"/>
            </w:pPr>
            <w:r>
              <w:t>619 849 500,00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C2000F" w:rsidP="001F2E4D">
            <w:pPr>
              <w:ind w:left="-57" w:right="-57"/>
              <w:jc w:val="center"/>
            </w:pPr>
            <w:r>
              <w:t>637 047 729,60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5C3BDC" w:rsidP="001F2E4D">
            <w:pPr>
              <w:ind w:left="-57" w:right="-57"/>
              <w:jc w:val="center"/>
            </w:pPr>
            <w:r>
              <w:t>637 047 729,60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523 911 300,00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523 911 300,00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523 911 300,00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C2000F" w:rsidP="001F2E4D">
            <w:pPr>
              <w:ind w:left="-57" w:right="-57"/>
              <w:jc w:val="center"/>
            </w:pPr>
            <w:r>
              <w:t>3 465 678 859,20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suppressAutoHyphens/>
              <w:jc w:val="center"/>
            </w:pPr>
            <w:r w:rsidRPr="001F2E4D">
              <w:t>ДЖИИ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D315B2" w:rsidP="001F2E4D">
            <w:pPr>
              <w:ind w:left="-57" w:right="-57"/>
              <w:jc w:val="center"/>
            </w:pPr>
            <w:r>
              <w:t>61 216 220,00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C2000F" w:rsidP="001F2E4D">
            <w:pPr>
              <w:ind w:left="-57" w:right="-57"/>
              <w:jc w:val="center"/>
            </w:pPr>
            <w:r>
              <w:t>68 227 600,00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68 227 600,00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68 227 600,00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68 227 600,00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68 227 600,00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C2000F" w:rsidP="001F2E4D">
            <w:pPr>
              <w:ind w:left="-57" w:right="-57"/>
              <w:jc w:val="center"/>
            </w:pPr>
            <w:r>
              <w:t>402 354 220,00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suppressAutoHyphens/>
              <w:jc w:val="center"/>
            </w:pPr>
            <w:r w:rsidRPr="001F2E4D">
              <w:t xml:space="preserve">Администрации районов города Нижнего </w:t>
            </w:r>
            <w:r w:rsidRPr="001F2E4D">
              <w:lastRenderedPageBreak/>
              <w:t>Новгорода (ДТДХ)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C2000F" w:rsidP="001F2E4D">
            <w:pPr>
              <w:ind w:left="-57" w:right="-57"/>
              <w:jc w:val="center"/>
            </w:pPr>
            <w:r>
              <w:lastRenderedPageBreak/>
              <w:t>685 679 606,62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C2000F" w:rsidP="001F2E4D">
            <w:pPr>
              <w:ind w:left="-57" w:right="-57"/>
              <w:jc w:val="center"/>
            </w:pPr>
            <w:r>
              <w:t>211 748 490,00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209 775 519,00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231 920 000,00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231 920 000,00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231 920 000,00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C2000F" w:rsidP="001F2E4D">
            <w:pPr>
              <w:ind w:left="-57" w:right="-57"/>
              <w:jc w:val="center"/>
            </w:pPr>
            <w:r>
              <w:t>1 802 963 615,62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suppressAutoHyphens/>
              <w:jc w:val="center"/>
            </w:pPr>
            <w:r w:rsidRPr="001F2E4D">
              <w:t>МКУ «</w:t>
            </w:r>
            <w:proofErr w:type="spellStart"/>
            <w:r w:rsidRPr="001F2E4D">
              <w:t>ГУММиД</w:t>
            </w:r>
            <w:proofErr w:type="spellEnd"/>
            <w:r w:rsidRPr="001F2E4D">
              <w:t>» (ДТДХ)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C2000F" w:rsidP="001F2E4D">
            <w:pPr>
              <w:ind w:left="-57" w:right="-57"/>
              <w:jc w:val="center"/>
            </w:pPr>
            <w:r>
              <w:t>4 534 813 002,43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C2000F" w:rsidP="001F2E4D">
            <w:pPr>
              <w:ind w:left="-57" w:right="-57"/>
              <w:jc w:val="center"/>
            </w:pPr>
            <w:r>
              <w:t>1 437 525 700,00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1 243 811 300,00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2 036 934 094,05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2 229 004 757,84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2 428 758 248,17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C2000F" w:rsidP="001F2E4D">
            <w:pPr>
              <w:ind w:left="-57" w:right="-57"/>
              <w:jc w:val="center"/>
            </w:pPr>
            <w:r>
              <w:t>13 910 847 102,49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suppressAutoHyphens/>
              <w:jc w:val="center"/>
            </w:pPr>
            <w:r w:rsidRPr="001F2E4D">
              <w:t>МКУ «ЦОДД» (ДТДХ)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C2000F" w:rsidP="001F2E4D">
            <w:pPr>
              <w:ind w:left="-57" w:right="-57"/>
              <w:jc w:val="center"/>
            </w:pPr>
            <w:r>
              <w:t>223 511 503,00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C2000F" w:rsidP="001F2E4D">
            <w:pPr>
              <w:ind w:left="-57" w:right="-57"/>
              <w:jc w:val="center"/>
            </w:pPr>
            <w:r>
              <w:t>75 742 100,00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75 742 100,00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75 742 100,00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75 742 100,00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75 742 100,00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C2000F" w:rsidP="001F2E4D">
            <w:pPr>
              <w:ind w:left="-57" w:right="-57"/>
              <w:jc w:val="center"/>
            </w:pPr>
            <w:r>
              <w:t>602 222 003,00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suppressAutoHyphens/>
              <w:jc w:val="center"/>
            </w:pPr>
            <w:r w:rsidRPr="001F2E4D">
              <w:t>МКУ «Центр лабораторных испытаний» (ДТДХ)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C2000F" w:rsidP="001F2E4D">
            <w:pPr>
              <w:ind w:left="-57" w:right="-57"/>
              <w:jc w:val="center"/>
            </w:pPr>
            <w:r>
              <w:t>14 245 405,00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C2000F" w:rsidP="001F2E4D">
            <w:pPr>
              <w:ind w:left="-57" w:right="-57"/>
              <w:jc w:val="center"/>
            </w:pPr>
            <w:r>
              <w:t>14 188 200,00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14 188 200,00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14 188 200,00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14 188 200,00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14 188 200,00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C2000F" w:rsidP="001F2E4D">
            <w:pPr>
              <w:ind w:left="-57" w:right="-57"/>
              <w:jc w:val="center"/>
            </w:pPr>
            <w:r>
              <w:t>85 186 405,00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suppressAutoHyphens/>
            </w:pPr>
            <w:r w:rsidRPr="001F2E4D">
              <w:t>Объемы финансирования Программы подлежат ежегодному уточнению при формировании бюджета города на соответствующий год, исходя из возможностей городского бюджета и степени реализации программных мероприятий.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Целевые индикаторы Программы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pStyle w:val="aff0"/>
              <w:numPr>
                <w:ilvl w:val="0"/>
                <w:numId w:val="21"/>
              </w:numPr>
              <w:ind w:left="0" w:firstLine="0"/>
              <w:rPr>
                <w:sz w:val="20"/>
              </w:rPr>
            </w:pPr>
            <w:r w:rsidRPr="001F2E4D">
              <w:rPr>
                <w:sz w:val="20"/>
              </w:rPr>
              <w:t>Доля поездок на метрополитене, совершенных пассажирами по электронным проездным билетам – 58%.</w:t>
            </w:r>
          </w:p>
          <w:p w:rsidR="001F2E4D" w:rsidRPr="001F2E4D" w:rsidRDefault="001F2E4D" w:rsidP="001F2E4D">
            <w:pPr>
              <w:pStyle w:val="aff0"/>
              <w:numPr>
                <w:ilvl w:val="0"/>
                <w:numId w:val="21"/>
              </w:numPr>
              <w:ind w:left="0" w:firstLine="0"/>
              <w:rPr>
                <w:sz w:val="20"/>
              </w:rPr>
            </w:pPr>
            <w:r w:rsidRPr="001F2E4D">
              <w:rPr>
                <w:sz w:val="20"/>
              </w:rPr>
              <w:t>Пассажиропоток метрополитена составит 36 млн. пассажиров в год.</w:t>
            </w:r>
          </w:p>
          <w:p w:rsidR="001F2E4D" w:rsidRPr="001F2E4D" w:rsidRDefault="001F2E4D" w:rsidP="001F2E4D">
            <w:pPr>
              <w:pStyle w:val="aff0"/>
              <w:numPr>
                <w:ilvl w:val="0"/>
                <w:numId w:val="21"/>
              </w:numPr>
              <w:ind w:left="0" w:firstLine="0"/>
              <w:rPr>
                <w:sz w:val="20"/>
              </w:rPr>
            </w:pPr>
            <w:r w:rsidRPr="001F2E4D">
              <w:rPr>
                <w:sz w:val="20"/>
              </w:rPr>
              <w:t>Протяженность линий метрополитена составит 27,76 км.</w:t>
            </w:r>
          </w:p>
          <w:p w:rsidR="001F2E4D" w:rsidRPr="001F2E4D" w:rsidRDefault="001F2E4D" w:rsidP="001F2E4D">
            <w:pPr>
              <w:pStyle w:val="aff0"/>
              <w:numPr>
                <w:ilvl w:val="0"/>
                <w:numId w:val="21"/>
              </w:numPr>
              <w:ind w:left="0" w:firstLine="0"/>
              <w:rPr>
                <w:sz w:val="20"/>
              </w:rPr>
            </w:pPr>
            <w:r w:rsidRPr="001F2E4D">
              <w:rPr>
                <w:color w:val="000000"/>
                <w:sz w:val="20"/>
              </w:rPr>
              <w:t>Доля искусственных дорожных сооружений, отвечающих нормативным требованиям, от общей площади искусственных дорожных сооружений – 55,48%</w:t>
            </w:r>
          </w:p>
          <w:p w:rsidR="001F2E4D" w:rsidRPr="001F2E4D" w:rsidRDefault="001F2E4D" w:rsidP="001F2E4D">
            <w:pPr>
              <w:pStyle w:val="aff0"/>
              <w:numPr>
                <w:ilvl w:val="0"/>
                <w:numId w:val="21"/>
              </w:numPr>
              <w:ind w:left="0" w:firstLine="0"/>
              <w:rPr>
                <w:sz w:val="20"/>
              </w:rPr>
            </w:pPr>
            <w:r w:rsidRPr="001F2E4D">
              <w:rPr>
                <w:sz w:val="20"/>
              </w:rPr>
              <w:t>Доля протяженности автомобильных дорог местного значения, отвечающих нормативным требованиям</w:t>
            </w:r>
            <w:r w:rsidRPr="001F2E4D">
              <w:rPr>
                <w:color w:val="000000"/>
                <w:sz w:val="20"/>
              </w:rPr>
              <w:t xml:space="preserve"> – 82,48%.</w:t>
            </w:r>
          </w:p>
          <w:p w:rsidR="001F2E4D" w:rsidRPr="001F2E4D" w:rsidRDefault="001F2E4D" w:rsidP="001F2E4D">
            <w:pPr>
              <w:pStyle w:val="aff0"/>
              <w:numPr>
                <w:ilvl w:val="0"/>
                <w:numId w:val="21"/>
              </w:numPr>
              <w:ind w:left="0" w:firstLine="0"/>
              <w:rPr>
                <w:sz w:val="20"/>
              </w:rPr>
            </w:pPr>
            <w:r w:rsidRPr="001F2E4D">
              <w:rPr>
                <w:color w:val="000000"/>
                <w:sz w:val="20"/>
              </w:rPr>
              <w:t>Доля дорожной сети городских агломераций, находящаяся в нормативном состоянии – 85,08%</w:t>
            </w:r>
          </w:p>
          <w:p w:rsidR="001F2E4D" w:rsidRPr="001F2E4D" w:rsidRDefault="001F2E4D" w:rsidP="001F2E4D">
            <w:pPr>
              <w:pStyle w:val="aff0"/>
              <w:numPr>
                <w:ilvl w:val="0"/>
                <w:numId w:val="21"/>
              </w:numPr>
              <w:ind w:left="0" w:firstLine="0"/>
              <w:rPr>
                <w:sz w:val="20"/>
              </w:rPr>
            </w:pPr>
            <w:r w:rsidRPr="001F2E4D">
              <w:rPr>
                <w:color w:val="000000"/>
                <w:sz w:val="20"/>
              </w:rPr>
              <w:t>Доля защищенных объектов транспортной инфраструктуры – 20%</w:t>
            </w:r>
          </w:p>
        </w:tc>
      </w:tr>
    </w:tbl>
    <w:p w:rsidR="001F2E4D" w:rsidRPr="001349B8" w:rsidRDefault="001F2E4D" w:rsidP="001F2E4D">
      <w:pPr>
        <w:rPr>
          <w:bCs/>
          <w:szCs w:val="28"/>
          <w:lang w:eastAsia="en-US"/>
        </w:rPr>
        <w:sectPr w:rsidR="001F2E4D" w:rsidRPr="001349B8" w:rsidSect="001F2E4D">
          <w:pgSz w:w="16834" w:h="11907" w:orient="landscape" w:code="9"/>
          <w:pgMar w:top="426" w:right="709" w:bottom="992" w:left="567" w:header="289" w:footer="289" w:gutter="0"/>
          <w:cols w:space="720"/>
          <w:titlePg/>
          <w:docGrid w:linePitch="381"/>
        </w:sectPr>
      </w:pPr>
    </w:p>
    <w:p w:rsidR="001F2E4D" w:rsidRPr="001F2E4D" w:rsidRDefault="001F2E4D" w:rsidP="001F2E4D">
      <w:pPr>
        <w:ind w:firstLine="10348"/>
        <w:jc w:val="center"/>
        <w:rPr>
          <w:sz w:val="28"/>
          <w:szCs w:val="28"/>
        </w:rPr>
      </w:pPr>
      <w:bookmarkStart w:id="0" w:name="sub_22101"/>
      <w:r w:rsidRPr="001F2E4D">
        <w:rPr>
          <w:sz w:val="28"/>
          <w:szCs w:val="28"/>
        </w:rPr>
        <w:lastRenderedPageBreak/>
        <w:t>ПРИЛОЖЕНИЕ № 2</w:t>
      </w:r>
    </w:p>
    <w:p w:rsidR="001F2E4D" w:rsidRPr="001F2E4D" w:rsidRDefault="001F2E4D" w:rsidP="001F2E4D">
      <w:pPr>
        <w:ind w:firstLine="10348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к постановлению администрации</w:t>
      </w:r>
    </w:p>
    <w:p w:rsidR="001F2E4D" w:rsidRPr="001F2E4D" w:rsidRDefault="001F2E4D" w:rsidP="001F2E4D">
      <w:pPr>
        <w:ind w:firstLine="10348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города</w:t>
      </w:r>
    </w:p>
    <w:p w:rsidR="001F2E4D" w:rsidRPr="001F2E4D" w:rsidRDefault="001F2E4D" w:rsidP="001F2E4D">
      <w:pPr>
        <w:tabs>
          <w:tab w:val="left" w:pos="13730"/>
        </w:tabs>
        <w:ind w:firstLine="10348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F2E4D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1F2E4D">
        <w:rPr>
          <w:sz w:val="28"/>
          <w:szCs w:val="28"/>
        </w:rPr>
        <w:t>___ №</w:t>
      </w:r>
      <w:r>
        <w:rPr>
          <w:sz w:val="28"/>
          <w:szCs w:val="28"/>
        </w:rPr>
        <w:t xml:space="preserve"> </w:t>
      </w:r>
      <w:r w:rsidRPr="001F2E4D">
        <w:rPr>
          <w:sz w:val="28"/>
          <w:szCs w:val="28"/>
        </w:rPr>
        <w:t>_____</w:t>
      </w:r>
    </w:p>
    <w:p w:rsidR="001F2E4D" w:rsidRPr="001F2E4D" w:rsidRDefault="001F2E4D" w:rsidP="001F2E4D">
      <w:pPr>
        <w:tabs>
          <w:tab w:val="left" w:pos="1195"/>
        </w:tabs>
        <w:ind w:firstLine="567"/>
        <w:jc w:val="right"/>
        <w:rPr>
          <w:rStyle w:val="af5"/>
          <w:b w:val="0"/>
          <w:bCs/>
          <w:color w:val="auto"/>
          <w:sz w:val="28"/>
          <w:szCs w:val="28"/>
        </w:rPr>
      </w:pPr>
    </w:p>
    <w:p w:rsidR="001F2E4D" w:rsidRPr="001F2E4D" w:rsidRDefault="001F2E4D" w:rsidP="001F2E4D">
      <w:pPr>
        <w:tabs>
          <w:tab w:val="left" w:pos="1195"/>
        </w:tabs>
        <w:ind w:firstLine="567"/>
        <w:jc w:val="right"/>
        <w:rPr>
          <w:rStyle w:val="af5"/>
          <w:b w:val="0"/>
          <w:bCs/>
          <w:color w:val="auto"/>
          <w:sz w:val="28"/>
          <w:szCs w:val="28"/>
        </w:rPr>
      </w:pPr>
      <w:r w:rsidRPr="001F2E4D">
        <w:rPr>
          <w:rStyle w:val="af5"/>
          <w:b w:val="0"/>
          <w:bCs/>
          <w:color w:val="auto"/>
          <w:sz w:val="28"/>
          <w:szCs w:val="28"/>
        </w:rPr>
        <w:t xml:space="preserve">Таблица 4 </w:t>
      </w:r>
    </w:p>
    <w:p w:rsidR="001F2E4D" w:rsidRPr="001728B3" w:rsidRDefault="001F2E4D" w:rsidP="001728B3">
      <w:pPr>
        <w:ind w:firstLine="567"/>
        <w:jc w:val="center"/>
        <w:rPr>
          <w:rStyle w:val="af5"/>
          <w:bCs/>
          <w:color w:val="auto"/>
          <w:sz w:val="28"/>
          <w:szCs w:val="28"/>
        </w:rPr>
      </w:pPr>
      <w:r w:rsidRPr="001728B3">
        <w:rPr>
          <w:rStyle w:val="af5"/>
          <w:bCs/>
          <w:color w:val="auto"/>
          <w:sz w:val="28"/>
          <w:szCs w:val="28"/>
        </w:rPr>
        <w:t>Ресурсное обеспечение реализации П</w:t>
      </w:r>
      <w:r w:rsidRPr="001728B3">
        <w:rPr>
          <w:b/>
          <w:sz w:val="28"/>
          <w:szCs w:val="28"/>
        </w:rPr>
        <w:t>рограммы</w:t>
      </w:r>
      <w:r w:rsidRPr="001728B3">
        <w:rPr>
          <w:rStyle w:val="af5"/>
          <w:bCs/>
          <w:color w:val="auto"/>
          <w:sz w:val="28"/>
          <w:szCs w:val="28"/>
        </w:rPr>
        <w:t xml:space="preserve"> за счет средств бюджета города Нижнего Новгорода</w:t>
      </w:r>
    </w:p>
    <w:tbl>
      <w:tblPr>
        <w:tblW w:w="154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021"/>
        <w:gridCol w:w="2269"/>
        <w:gridCol w:w="1418"/>
        <w:gridCol w:w="1702"/>
        <w:gridCol w:w="1701"/>
        <w:gridCol w:w="1701"/>
        <w:gridCol w:w="1701"/>
        <w:gridCol w:w="1701"/>
        <w:gridCol w:w="1701"/>
      </w:tblGrid>
      <w:tr w:rsidR="001F2E4D" w:rsidRPr="001F2E4D" w:rsidTr="001F2E4D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bookmarkStart w:id="1" w:name="sub_20201"/>
            <w:bookmarkEnd w:id="0"/>
            <w:r w:rsidRPr="001F2E4D">
              <w:t>№ п/п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Код основного мероприятия целевой статьи расходов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37"/>
              <w:contextualSpacing/>
              <w:jc w:val="center"/>
            </w:pPr>
            <w:r w:rsidRPr="001F2E4D">
              <w:t>Ответственный исполнитель, соисполнитель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Расходы (руб.), годы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</w:p>
        </w:tc>
        <w:tc>
          <w:tcPr>
            <w:tcW w:w="10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pPr>
              <w:contextualSpacing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1484"/>
              </w:tabs>
              <w:contextualSpacing/>
              <w:jc w:val="center"/>
            </w:pPr>
            <w:r w:rsidRPr="001F2E4D">
              <w:t>2028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pPr>
              <w:contextualSpacing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ind w:right="-107"/>
              <w:contextualSpacing/>
              <w:jc w:val="center"/>
            </w:pPr>
            <w:r w:rsidRPr="001F2E4D">
              <w:t>9</w:t>
            </w:r>
          </w:p>
        </w:tc>
      </w:tr>
      <w:tr w:rsidR="001F2E4D" w:rsidRPr="001F2E4D" w:rsidTr="001F2E4D">
        <w:trPr>
          <w:trHeight w:val="20"/>
        </w:trPr>
        <w:tc>
          <w:tcPr>
            <w:tcW w:w="38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pPr>
              <w:contextualSpacing/>
            </w:pPr>
            <w:r w:rsidRPr="001F2E4D">
              <w:t>Муниципальная программа «Развитие дорожной и транспортной инфраструктуры города Нижнего Новгорода»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5C3BDC" w:rsidP="001F2E4D">
            <w:pPr>
              <w:ind w:left="-57" w:right="-57"/>
              <w:jc w:val="center"/>
            </w:pPr>
            <w:r>
              <w:t>10 559 614 432,18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5C3BDC" w:rsidP="001F2E4D">
            <w:pPr>
              <w:ind w:left="-57" w:right="-57"/>
              <w:jc w:val="center"/>
            </w:pPr>
            <w:r>
              <w:t>4 493 256 100,00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4 308 826 900,00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5 091 162 694,05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5 283 233 357,84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5 482 986 848,17</w:t>
            </w:r>
          </w:p>
        </w:tc>
      </w:tr>
      <w:tr w:rsidR="001F2E4D" w:rsidRPr="001F2E4D" w:rsidTr="001F2E4D">
        <w:trPr>
          <w:trHeight w:val="20"/>
        </w:trPr>
        <w:tc>
          <w:tcPr>
            <w:tcW w:w="3856" w:type="dxa"/>
            <w:gridSpan w:val="3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5C3BDC" w:rsidP="001F2E4D">
            <w:pPr>
              <w:ind w:left="-57" w:right="-57"/>
              <w:jc w:val="center"/>
            </w:pPr>
            <w:r>
              <w:t>4 420 299 195,13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5C3BDC" w:rsidP="001F2E4D">
            <w:pPr>
              <w:ind w:left="-57" w:right="-57"/>
              <w:jc w:val="center"/>
            </w:pPr>
            <w:r>
              <w:t>2 048 776 280,40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5C3BDC" w:rsidP="001F2E4D">
            <w:pPr>
              <w:ind w:left="-57" w:right="-57"/>
              <w:jc w:val="center"/>
            </w:pPr>
            <w:r>
              <w:t>2 060 034 451,40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2 140 239 400,00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2 140 239 400,00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2 140 239 400,00</w:t>
            </w:r>
          </w:p>
        </w:tc>
      </w:tr>
      <w:tr w:rsidR="001F2E4D" w:rsidRPr="001F2E4D" w:rsidTr="001F2E4D">
        <w:trPr>
          <w:trHeight w:val="20"/>
        </w:trPr>
        <w:tc>
          <w:tcPr>
            <w:tcW w:w="3856" w:type="dxa"/>
            <w:gridSpan w:val="3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/>
              <w:contextualSpacing/>
              <w:jc w:val="center"/>
            </w:pPr>
            <w:proofErr w:type="spellStart"/>
            <w:r w:rsidRPr="001F2E4D">
              <w:t>КУГИиЗР</w:t>
            </w:r>
            <w:proofErr w:type="spellEnd"/>
            <w:r w:rsidRPr="001F2E4D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5C3BDC" w:rsidP="001F2E4D">
            <w:pPr>
              <w:ind w:left="-57" w:right="-57"/>
              <w:jc w:val="center"/>
            </w:pPr>
            <w:r>
              <w:t>619 849 500,00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5C3BDC" w:rsidP="001F2E4D">
            <w:pPr>
              <w:ind w:left="-57" w:right="-57"/>
              <w:jc w:val="center"/>
            </w:pPr>
            <w:r>
              <w:t>637 047 729,60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5C3BDC" w:rsidP="001F2E4D">
            <w:pPr>
              <w:ind w:left="-57" w:right="-57"/>
              <w:jc w:val="center"/>
            </w:pPr>
            <w:r>
              <w:t>637 047 729,60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523 911 300,00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523 911 300,00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523 911 300,00</w:t>
            </w:r>
          </w:p>
        </w:tc>
      </w:tr>
      <w:tr w:rsidR="001F2E4D" w:rsidRPr="001F2E4D" w:rsidTr="001F2E4D">
        <w:trPr>
          <w:trHeight w:val="20"/>
        </w:trPr>
        <w:tc>
          <w:tcPr>
            <w:tcW w:w="3856" w:type="dxa"/>
            <w:gridSpan w:val="3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/>
              <w:contextualSpacing/>
              <w:jc w:val="center"/>
            </w:pPr>
            <w:r w:rsidRPr="001F2E4D">
              <w:t>ДЖИИ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5C3BDC" w:rsidP="001F2E4D">
            <w:pPr>
              <w:ind w:left="-57" w:right="-57"/>
              <w:jc w:val="center"/>
            </w:pPr>
            <w:r>
              <w:t>61 216 220,00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5C3BDC" w:rsidP="001F2E4D">
            <w:pPr>
              <w:ind w:left="-57" w:right="-57"/>
              <w:jc w:val="center"/>
            </w:pPr>
            <w:r>
              <w:t>68 227 600,00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68 227 600,00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68 227 600,00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68 227 600,00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68 227 600,00</w:t>
            </w:r>
          </w:p>
        </w:tc>
      </w:tr>
      <w:tr w:rsidR="001F2E4D" w:rsidRPr="001F2E4D" w:rsidTr="001F2E4D">
        <w:trPr>
          <w:trHeight w:val="20"/>
        </w:trPr>
        <w:tc>
          <w:tcPr>
            <w:tcW w:w="3856" w:type="dxa"/>
            <w:gridSpan w:val="3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/>
              <w:contextualSpacing/>
              <w:jc w:val="center"/>
            </w:pPr>
            <w:r w:rsidRPr="001F2E4D">
              <w:t>Администрации районов города Нижнего Новгорода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5C3BDC" w:rsidP="001F2E4D">
            <w:pPr>
              <w:ind w:left="-57" w:right="-57"/>
              <w:jc w:val="center"/>
            </w:pPr>
            <w:r>
              <w:t>685 679 606,62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5C3BDC" w:rsidP="001F2E4D">
            <w:pPr>
              <w:ind w:left="-57" w:right="-57"/>
              <w:jc w:val="center"/>
            </w:pPr>
            <w:r>
              <w:t>211 748 490,00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209 775 519,00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231 920 000,00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231 920 000,00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231 920 000,00</w:t>
            </w:r>
          </w:p>
        </w:tc>
      </w:tr>
      <w:tr w:rsidR="001F2E4D" w:rsidRPr="001F2E4D" w:rsidTr="001F2E4D">
        <w:trPr>
          <w:trHeight w:val="20"/>
        </w:trPr>
        <w:tc>
          <w:tcPr>
            <w:tcW w:w="3856" w:type="dxa"/>
            <w:gridSpan w:val="3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right="-108"/>
              <w:contextualSpacing/>
              <w:jc w:val="center"/>
            </w:pPr>
            <w:r w:rsidRPr="001F2E4D">
              <w:t>МКУ «</w:t>
            </w:r>
            <w:proofErr w:type="spellStart"/>
            <w:r w:rsidRPr="001F2E4D">
              <w:t>ГУММиД</w:t>
            </w:r>
            <w:proofErr w:type="spellEnd"/>
            <w:r w:rsidRPr="001F2E4D"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5C3BDC" w:rsidP="001F2E4D">
            <w:pPr>
              <w:ind w:left="-57" w:right="-57"/>
              <w:jc w:val="center"/>
            </w:pPr>
            <w:r>
              <w:t>4 534 813 002,43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5C3BDC" w:rsidP="001F2E4D">
            <w:pPr>
              <w:ind w:left="-57" w:right="-57"/>
              <w:jc w:val="center"/>
            </w:pPr>
            <w:r>
              <w:t>1 437 525 700,00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1 243 811 300,00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2 036 934 094,05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2 229 004 757,84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2 428 758 248,17</w:t>
            </w:r>
          </w:p>
        </w:tc>
      </w:tr>
      <w:tr w:rsidR="001F2E4D" w:rsidRPr="001F2E4D" w:rsidTr="001F2E4D">
        <w:trPr>
          <w:trHeight w:val="20"/>
        </w:trPr>
        <w:tc>
          <w:tcPr>
            <w:tcW w:w="3856" w:type="dxa"/>
            <w:gridSpan w:val="3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/>
              <w:contextualSpacing/>
              <w:jc w:val="center"/>
            </w:pPr>
            <w:r w:rsidRPr="001F2E4D">
              <w:t>МКУ «ЦОДД»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5C3BDC" w:rsidP="001F2E4D">
            <w:pPr>
              <w:ind w:left="-57" w:right="-57"/>
              <w:jc w:val="center"/>
            </w:pPr>
            <w:r>
              <w:t>235 511 503,00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5C3BDC" w:rsidP="001F2E4D">
            <w:pPr>
              <w:ind w:left="-57" w:right="-57"/>
              <w:jc w:val="center"/>
            </w:pPr>
            <w:r>
              <w:t>75 742 100,00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75 742 100,00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75 742 100,00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75 742 100,00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75 742 100,00</w:t>
            </w:r>
          </w:p>
        </w:tc>
      </w:tr>
      <w:tr w:rsidR="001F2E4D" w:rsidRPr="001F2E4D" w:rsidTr="001F2E4D">
        <w:trPr>
          <w:trHeight w:val="20"/>
        </w:trPr>
        <w:tc>
          <w:tcPr>
            <w:tcW w:w="38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/>
              <w:contextualSpacing/>
              <w:jc w:val="center"/>
            </w:pPr>
            <w:r w:rsidRPr="001F2E4D">
              <w:t>МКУ «Центр лабораторных испытаний»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14 245 405,00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14 188 200,00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14 188 200,00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14 188 200,00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14 188 200,00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14 188 200,00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contextualSpacing/>
              <w:jc w:val="center"/>
            </w:pPr>
            <w:r w:rsidRPr="001F2E4D">
              <w:t>1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12 1 00 00000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</w:pPr>
            <w:r w:rsidRPr="001F2E4D">
              <w:t>Подпрограмма «Развитие муниципального общественного транспорта»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FD5605" w:rsidP="001F2E4D">
            <w:pPr>
              <w:ind w:left="-57" w:right="-57"/>
              <w:jc w:val="center"/>
            </w:pPr>
            <w:r>
              <w:t>2 241 132 501,67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FD5605" w:rsidP="001F2E4D">
            <w:pPr>
              <w:ind w:left="-57" w:right="-57"/>
              <w:jc w:val="center"/>
            </w:pPr>
            <w:r>
              <w:t>503 790 276,95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FD5605" w:rsidP="001F2E4D">
            <w:pPr>
              <w:ind w:left="-57" w:right="-57"/>
              <w:jc w:val="center"/>
            </w:pPr>
            <w:r>
              <w:t>503 592 403,37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1 298 787 604,05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1 490 858 267,84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1 690 611 758,17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contextualSpacing/>
              <w:jc w:val="center"/>
            </w:pPr>
          </w:p>
        </w:tc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FD5605" w:rsidP="001F2E4D">
            <w:pPr>
              <w:ind w:left="-57" w:right="-57"/>
              <w:jc w:val="center"/>
            </w:pPr>
            <w:r>
              <w:t>1 200 989 232,78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FD5605" w:rsidP="001F2E4D">
            <w:pPr>
              <w:ind w:left="-57" w:right="-57"/>
              <w:jc w:val="center"/>
            </w:pPr>
            <w:r>
              <w:t>488 326 170,40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FD5605" w:rsidP="001F2E4D">
            <w:pPr>
              <w:ind w:left="-57" w:right="-57"/>
              <w:jc w:val="center"/>
            </w:pPr>
            <w:r>
              <w:t>488 326 170,40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601 462 600,00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601 462 600,00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601 462 600,00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contextualSpacing/>
              <w:jc w:val="center"/>
            </w:pPr>
          </w:p>
        </w:tc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/>
              <w:contextualSpacing/>
              <w:jc w:val="center"/>
            </w:pPr>
            <w:proofErr w:type="spellStart"/>
            <w:r w:rsidRPr="001F2E4D">
              <w:t>КУГИиЗР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294 837 000,00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contextualSpacing/>
              <w:jc w:val="center"/>
            </w:pPr>
          </w:p>
        </w:tc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918"/>
              </w:tabs>
              <w:ind w:left="-108"/>
              <w:contextualSpacing/>
              <w:jc w:val="center"/>
            </w:pPr>
            <w:r w:rsidRPr="001F2E4D">
              <w:t>МКУ «</w:t>
            </w:r>
            <w:proofErr w:type="spellStart"/>
            <w:r w:rsidRPr="001F2E4D">
              <w:t>ГУММиД</w:t>
            </w:r>
            <w:proofErr w:type="spellEnd"/>
            <w:r w:rsidRPr="001F2E4D"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FD5605" w:rsidP="001F2E4D">
            <w:pPr>
              <w:ind w:left="-57" w:right="-57"/>
              <w:jc w:val="center"/>
            </w:pPr>
            <w:r>
              <w:t>745 306 268,89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15 464 106,55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15 266 232,97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697 325 004,05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889 395 667,84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1 089 149 158,17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contextualSpacing/>
              <w:jc w:val="center"/>
            </w:pPr>
            <w:r w:rsidRPr="001F2E4D">
              <w:t>1.1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right="34"/>
              <w:contextualSpacing/>
              <w:jc w:val="center"/>
            </w:pPr>
            <w:r w:rsidRPr="001F2E4D">
              <w:t>12 1 01 00000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right="34"/>
              <w:contextualSpacing/>
            </w:pPr>
            <w:r w:rsidRPr="001F2E4D">
              <w:t>Обновление подвижного состава муниципальных транспортных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/>
              <w:contextualSpacing/>
              <w:jc w:val="center"/>
            </w:pPr>
            <w:proofErr w:type="spellStart"/>
            <w:r w:rsidRPr="001F2E4D">
              <w:t>КУГИиЗР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294 837 000,00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contextualSpacing/>
              <w:jc w:val="center"/>
            </w:pPr>
            <w:r w:rsidRPr="001F2E4D">
              <w:lastRenderedPageBreak/>
              <w:t>1.2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jc w:val="center"/>
              <w:rPr>
                <w:rStyle w:val="pt-datenum"/>
              </w:rPr>
            </w:pPr>
            <w:r w:rsidRPr="001F2E4D">
              <w:t>12 1 02 00000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r w:rsidRPr="001F2E4D">
              <w:rPr>
                <w:rStyle w:val="pt-datenum"/>
              </w:rPr>
              <w:t xml:space="preserve">Предоставление субсидий на возмещение части затрат предприятий, в связи с оказанием услуг по перевозке пассажиров и багажа метрополитеном на территории городского округа город Нижний Новгород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684E07" w:rsidP="001F2E4D">
            <w:pPr>
              <w:ind w:left="-57" w:right="-57"/>
              <w:jc w:val="center"/>
            </w:pPr>
            <w:r>
              <w:t>1 002 198 232,78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684E07" w:rsidP="001F2E4D">
            <w:pPr>
              <w:ind w:left="-57" w:right="-57"/>
              <w:jc w:val="center"/>
            </w:pPr>
            <w:r>
              <w:t>488 326 170,40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684E07" w:rsidP="001F2E4D">
            <w:pPr>
              <w:ind w:left="-57" w:right="-57"/>
              <w:jc w:val="center"/>
            </w:pPr>
            <w:r>
              <w:t>488 326 170,40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601 462 600,00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601 462 600,00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601 462 600,00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contextualSpacing/>
              <w:jc w:val="center"/>
            </w:pPr>
            <w:r w:rsidRPr="001F2E4D">
              <w:t>1.3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jc w:val="center"/>
            </w:pPr>
            <w:r w:rsidRPr="001F2E4D">
              <w:t>12 1 03 00000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rPr>
                <w:rStyle w:val="pt-datenum"/>
              </w:rPr>
            </w:pPr>
            <w:r w:rsidRPr="001F2E4D">
              <w:t>Продление линий метрополитена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/>
              <w:contextualSpacing/>
              <w:jc w:val="center"/>
            </w:pPr>
            <w:r w:rsidRPr="001F2E4D">
              <w:t>МКУ «</w:t>
            </w:r>
            <w:proofErr w:type="spellStart"/>
            <w:r w:rsidRPr="001F2E4D">
              <w:t>ГУММиД</w:t>
            </w:r>
            <w:proofErr w:type="spellEnd"/>
            <w:r w:rsidRPr="001F2E4D"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684E07" w:rsidP="001F2E4D">
            <w:pPr>
              <w:ind w:left="-57" w:right="-57"/>
              <w:jc w:val="center"/>
            </w:pPr>
            <w:r>
              <w:t>731 324 358,89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1 482 196,55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1 284 322,97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1 007 300,00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1 007 300,00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1 007 300,00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contextualSpacing/>
              <w:jc w:val="center"/>
            </w:pPr>
            <w:r w:rsidRPr="001F2E4D">
              <w:t>1.4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1F2E4D">
              <w:t>12 1 05 00000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rPr>
                <w:lang w:eastAsia="en-US"/>
              </w:rPr>
              <w:t>Капитально-восстановительный ремонт подвижного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684E07" w:rsidP="001F2E4D">
            <w:pPr>
              <w:ind w:left="-57" w:right="-57"/>
              <w:jc w:val="center"/>
            </w:pPr>
            <w:r>
              <w:t>77 621 681,16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contextualSpacing/>
              <w:jc w:val="center"/>
            </w:pPr>
            <w:r w:rsidRPr="001F2E4D">
              <w:t>1.5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jc w:val="center"/>
            </w:pPr>
            <w:r w:rsidRPr="001F2E4D">
              <w:t>12 1 0</w:t>
            </w:r>
            <w:r w:rsidRPr="001F2E4D">
              <w:rPr>
                <w:lang w:val="en-US"/>
              </w:rPr>
              <w:t>6</w:t>
            </w:r>
            <w:r w:rsidRPr="001F2E4D">
              <w:t xml:space="preserve">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rPr>
                <w:lang w:eastAsia="en-US"/>
              </w:rPr>
              <w:t>Обеспечение функционирования объектов инфраструктуры метрополитена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684E07" w:rsidP="001F2E4D">
            <w:pPr>
              <w:ind w:left="-57" w:right="-57"/>
              <w:jc w:val="center"/>
            </w:pPr>
            <w:r>
              <w:t>121 169 416,74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contextualSpacing/>
              <w:jc w:val="center"/>
            </w:pPr>
            <w:r w:rsidRPr="001F2E4D">
              <w:t>1.6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jc w:val="center"/>
            </w:pPr>
            <w:r w:rsidRPr="001F2E4D">
              <w:t>12 1 К6 00000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rPr>
                <w:lang w:eastAsia="en-US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/>
              <w:contextualSpacing/>
              <w:jc w:val="center"/>
            </w:pPr>
            <w:r w:rsidRPr="001F2E4D">
              <w:t>МКУ «</w:t>
            </w:r>
            <w:proofErr w:type="spellStart"/>
            <w:r w:rsidRPr="001F2E4D">
              <w:t>ГУММиД</w:t>
            </w:r>
            <w:proofErr w:type="spellEnd"/>
            <w:r w:rsidRPr="001F2E4D"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13 981 910,00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contextualSpacing/>
              <w:jc w:val="center"/>
            </w:pPr>
            <w:r w:rsidRPr="001F2E4D">
              <w:t>1.7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jc w:val="center"/>
            </w:pPr>
            <w:r w:rsidRPr="001F2E4D">
              <w:t>12 1 К7 00000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rPr>
                <w:lang w:eastAsia="en-US"/>
              </w:rPr>
              <w:t xml:space="preserve"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</w:t>
            </w:r>
            <w:r w:rsidRPr="001F2E4D">
              <w:rPr>
                <w:lang w:eastAsia="en-US"/>
              </w:rPr>
              <w:lastRenderedPageBreak/>
              <w:t>в 2024 году (дополнительный лимит)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/>
              <w:contextualSpacing/>
              <w:jc w:val="center"/>
            </w:pPr>
            <w:r w:rsidRPr="001F2E4D">
              <w:lastRenderedPageBreak/>
              <w:t>МКУ «</w:t>
            </w:r>
            <w:proofErr w:type="spellStart"/>
            <w:r w:rsidRPr="001F2E4D">
              <w:t>ГУММиД</w:t>
            </w:r>
            <w:proofErr w:type="spellEnd"/>
            <w:r w:rsidRPr="001F2E4D"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13 981 910,00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contextualSpacing/>
              <w:jc w:val="center"/>
            </w:pPr>
            <w:r w:rsidRPr="001F2E4D">
              <w:t>1.8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jc w:val="center"/>
            </w:pPr>
            <w:r w:rsidRPr="001F2E4D">
              <w:t>12 1 К8 00000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rPr>
                <w:lang w:eastAsia="en-US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2025 году (дополнительный лимит)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/>
              <w:contextualSpacing/>
              <w:jc w:val="center"/>
            </w:pPr>
            <w:r w:rsidRPr="001F2E4D">
              <w:t>МКУ «</w:t>
            </w:r>
            <w:proofErr w:type="spellStart"/>
            <w:r w:rsidRPr="001F2E4D">
              <w:t>ГУММиД</w:t>
            </w:r>
            <w:proofErr w:type="spellEnd"/>
            <w:r w:rsidRPr="001F2E4D"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13 981 910,00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696 317 704,05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888 388 367,84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1 088 141 858,17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contextualSpacing/>
              <w:jc w:val="center"/>
            </w:pPr>
            <w:r w:rsidRPr="001F2E4D">
              <w:t>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hanging="74"/>
              <w:contextualSpacing/>
              <w:jc w:val="center"/>
            </w:pPr>
            <w:r w:rsidRPr="001F2E4D">
              <w:t>12 2 00 00000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</w:pPr>
            <w:r w:rsidRPr="001F2E4D">
              <w:t>Подпрограмма «Развитие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 xml:space="preserve">Всего: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665325" w:rsidP="001F2E4D">
            <w:pPr>
              <w:ind w:left="-57" w:right="-57"/>
              <w:jc w:val="center"/>
            </w:pPr>
            <w:r>
              <w:t>8 318 481 930,51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665325" w:rsidP="001F2E4D">
            <w:pPr>
              <w:ind w:left="-57" w:right="-57"/>
              <w:jc w:val="center"/>
            </w:pPr>
            <w:r>
              <w:t>3 989 465 823,05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952839" w:rsidP="001F2E4D">
            <w:pPr>
              <w:ind w:left="-57" w:right="-57"/>
              <w:jc w:val="center"/>
            </w:pPr>
            <w:r>
              <w:t>3 989 465 823,05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3 792 375 090,00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3 792 375 090,00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3 792 375 090,00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contextualSpacing/>
              <w:jc w:val="center"/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/>
              <w:contextualSpacing/>
              <w:jc w:val="center"/>
            </w:pPr>
            <w:r w:rsidRPr="001F2E4D"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952839" w:rsidP="001F2E4D">
            <w:pPr>
              <w:ind w:left="-57" w:right="-57"/>
              <w:jc w:val="center"/>
            </w:pPr>
            <w:r>
              <w:t>3 219 309 962,35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952839" w:rsidP="001F2E4D">
            <w:pPr>
              <w:ind w:left="-57" w:right="-57"/>
              <w:jc w:val="center"/>
            </w:pPr>
            <w:r>
              <w:t>1 560 450 110,00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952839" w:rsidP="001F2E4D">
            <w:pPr>
              <w:ind w:left="-57" w:right="-57"/>
              <w:jc w:val="center"/>
            </w:pPr>
            <w:r>
              <w:t>1 571 708 281,00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1 538 776 800,00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1 538 776 800,00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1 538 776 800,00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contextualSpacing/>
              <w:jc w:val="center"/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/>
              <w:contextualSpacing/>
              <w:jc w:val="center"/>
            </w:pPr>
            <w:proofErr w:type="spellStart"/>
            <w:r w:rsidRPr="001F2E4D">
              <w:t>КУГИиЗР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952839" w:rsidP="001F2E4D">
            <w:pPr>
              <w:ind w:left="-57" w:right="-57"/>
              <w:jc w:val="center"/>
            </w:pPr>
            <w:r>
              <w:t>325 012 500,00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952839" w:rsidP="001F2E4D">
            <w:pPr>
              <w:ind w:left="-57" w:right="-57"/>
              <w:jc w:val="center"/>
            </w:pPr>
            <w:r>
              <w:t>637 047 729,60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952839" w:rsidP="001F2E4D">
            <w:pPr>
              <w:ind w:left="-57" w:right="-57"/>
              <w:jc w:val="center"/>
            </w:pPr>
            <w:r>
              <w:t>637 047 729,60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523 911 300,00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523 911 300,00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523 911 300,00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contextualSpacing/>
              <w:jc w:val="center"/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/>
              <w:contextualSpacing/>
              <w:jc w:val="center"/>
            </w:pPr>
            <w:r w:rsidRPr="001F2E4D">
              <w:t>ДЖИИ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952839" w:rsidP="001F2E4D">
            <w:pPr>
              <w:ind w:left="-57" w:right="-57"/>
              <w:jc w:val="center"/>
            </w:pPr>
            <w:r>
              <w:t>61 216 220,00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952839" w:rsidP="001F2E4D">
            <w:pPr>
              <w:ind w:left="-57" w:right="-57"/>
              <w:jc w:val="center"/>
            </w:pPr>
            <w:r>
              <w:t>68 227 600,00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952839" w:rsidP="001F2E4D">
            <w:pPr>
              <w:ind w:left="-57" w:right="-57"/>
              <w:jc w:val="center"/>
            </w:pPr>
            <w:r>
              <w:t>68 227 600,00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68 227 600,00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68 227 600,00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68 227 600,00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contextualSpacing/>
              <w:jc w:val="center"/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/>
              <w:contextualSpacing/>
              <w:jc w:val="center"/>
            </w:pPr>
            <w:r w:rsidRPr="001F2E4D">
              <w:t>Администрации районов города Нижнего Новгорода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952839" w:rsidP="001F2E4D">
            <w:pPr>
              <w:ind w:left="-57" w:right="-57"/>
              <w:jc w:val="center"/>
            </w:pPr>
            <w:r>
              <w:t>685 679 606,62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952839" w:rsidP="001F2E4D">
            <w:pPr>
              <w:ind w:left="-57" w:right="-57"/>
              <w:jc w:val="center"/>
            </w:pPr>
            <w:r>
              <w:t>211 748 490,00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952839" w:rsidP="001F2E4D">
            <w:pPr>
              <w:ind w:left="-57" w:right="-57"/>
              <w:jc w:val="center"/>
            </w:pPr>
            <w:r>
              <w:t>209 775 519,00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231 920 000,00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231 920 000,00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231 920 000,00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contextualSpacing/>
              <w:jc w:val="center"/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right="-108"/>
              <w:contextualSpacing/>
              <w:jc w:val="center"/>
            </w:pPr>
            <w:r w:rsidRPr="001F2E4D">
              <w:t>МКУ «</w:t>
            </w:r>
            <w:proofErr w:type="spellStart"/>
            <w:r w:rsidRPr="001F2E4D">
              <w:t>ГУММиД</w:t>
            </w:r>
            <w:proofErr w:type="spellEnd"/>
            <w:r w:rsidRPr="001F2E4D"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E91D53" w:rsidP="001F2E4D">
            <w:pPr>
              <w:ind w:left="-57" w:right="-57"/>
              <w:jc w:val="center"/>
            </w:pPr>
            <w:r>
              <w:t>3 789 506 733,54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E91D53" w:rsidP="001F2E4D">
            <w:pPr>
              <w:ind w:left="-57" w:right="-57"/>
              <w:jc w:val="center"/>
            </w:pPr>
            <w:r>
              <w:t>1 422 061 593,45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E91D53" w:rsidP="001F2E4D">
            <w:pPr>
              <w:ind w:left="-57" w:right="-57"/>
              <w:jc w:val="center"/>
            </w:pPr>
            <w:r>
              <w:t>1 228 545 067,03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1 339 609 090,00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1 339 609 090,00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1 339 609 090,00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contextualSpacing/>
              <w:jc w:val="center"/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/>
              <w:contextualSpacing/>
              <w:jc w:val="center"/>
            </w:pPr>
            <w:r w:rsidRPr="001F2E4D">
              <w:t>МКУ «ЦОДД»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E91D53" w:rsidP="001F2E4D">
            <w:pPr>
              <w:ind w:left="-57" w:right="-57"/>
              <w:jc w:val="center"/>
            </w:pPr>
            <w:r>
              <w:t>223 511 503,00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E91D53" w:rsidP="001F2E4D">
            <w:pPr>
              <w:ind w:left="-57" w:right="-57"/>
              <w:jc w:val="center"/>
            </w:pPr>
            <w:r>
              <w:t>75 742 100,00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E91D53" w:rsidP="001F2E4D">
            <w:pPr>
              <w:ind w:left="-57" w:right="-57"/>
              <w:jc w:val="center"/>
            </w:pPr>
            <w:r>
              <w:t>75 742 100,00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75 742 100,00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75 742 100,00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75 742 100,00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contextualSpacing/>
              <w:jc w:val="center"/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/>
              <w:contextualSpacing/>
              <w:jc w:val="center"/>
            </w:pPr>
            <w:r w:rsidRPr="001F2E4D">
              <w:t>МКУ «Центр лабораторных испытаний»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E91D53" w:rsidP="001F2E4D">
            <w:pPr>
              <w:ind w:left="-57" w:right="-57"/>
              <w:jc w:val="center"/>
            </w:pPr>
            <w:r>
              <w:t>14 245 405,00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E91D53" w:rsidP="001F2E4D">
            <w:pPr>
              <w:ind w:left="-57" w:right="-57"/>
              <w:jc w:val="center"/>
            </w:pPr>
            <w:r>
              <w:t>14 188 200,00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E91D53" w:rsidP="001F2E4D">
            <w:pPr>
              <w:ind w:left="-57" w:right="-57"/>
              <w:jc w:val="center"/>
            </w:pPr>
            <w:r>
              <w:t>14 188 200,00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14 188 200,00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14 188 200,00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14 188 200,00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pStyle w:val="af2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1F2E4D">
              <w:rPr>
                <w:lang w:eastAsia="en-US"/>
              </w:rPr>
              <w:t>12 2 01 00000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pPr>
              <w:tabs>
                <w:tab w:val="left" w:pos="0"/>
              </w:tabs>
              <w:ind w:firstLine="33"/>
              <w:contextualSpacing/>
              <w:rPr>
                <w:lang w:eastAsia="en-US"/>
              </w:rPr>
            </w:pPr>
            <w:r w:rsidRPr="001F2E4D">
              <w:rPr>
                <w:color w:val="000000"/>
              </w:rPr>
              <w:t>Выполнение работ по содержанию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1 944 921 602,21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811 472 364,84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416 898 965,44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1 447 172 400,00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1 447 172 400,00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1 447 172 400,00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rPr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/>
              <w:contextualSpacing/>
              <w:jc w:val="center"/>
            </w:pPr>
            <w:r w:rsidRPr="001F2E4D"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40 879 180,28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66 700 210,00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77 958 381,00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45 026 900,00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45 026 900,00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45 026 900,00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rPr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/>
              <w:contextualSpacing/>
              <w:jc w:val="center"/>
            </w:pPr>
            <w:r w:rsidRPr="001F2E4D">
              <w:t>Администрации районов города Нижнего Новгорода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685 679 606,62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211 748 490,00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209 775 519,00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231 920 000,00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231 920 000,00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231 920 000,00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rPr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right="-108"/>
              <w:contextualSpacing/>
              <w:jc w:val="center"/>
            </w:pPr>
            <w:r w:rsidRPr="001F2E4D">
              <w:t>МКУ «</w:t>
            </w:r>
            <w:proofErr w:type="spellStart"/>
            <w:r w:rsidRPr="001F2E4D">
              <w:t>ГУММиД</w:t>
            </w:r>
            <w:proofErr w:type="spellEnd"/>
            <w:r w:rsidRPr="001F2E4D"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1 218 362 815,31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533 023 664,84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129 165 065,44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1 170 225 500,00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1 170 225 500,00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1 170 225 500,00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12 2 02 00000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2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учреждений, осуществляющих управление дорожным хозяйством (МКУ </w:t>
            </w:r>
            <w:r w:rsidRPr="001F2E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«Центр лабораторных испытаний»)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pStyle w:val="af2"/>
              <w:spacing w:line="240" w:lineRule="auto"/>
              <w:ind w:left="-108" w:right="-108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«Центр лабораторных испытаний»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14 245 405,00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14 188 200,00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14 188 200,00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14 188 200,00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14 188 200,00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14 188 200,00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1F2E4D">
              <w:rPr>
                <w:lang w:eastAsia="en-US"/>
              </w:rPr>
              <w:t>12 2 03 00000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t>Укрепление материально-технической базы дорожного комплекса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 w:hanging="5"/>
              <w:contextualSpacing/>
              <w:jc w:val="center"/>
            </w:pPr>
            <w:proofErr w:type="spellStart"/>
            <w:r w:rsidRPr="001F2E4D">
              <w:t>КУГИиЗР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325 012 500,00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637 047 729,60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637 047 729,60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523 911 300,00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523 911 300,00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523 911 300,00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1F2E4D">
              <w:rPr>
                <w:lang w:eastAsia="en-US"/>
              </w:rPr>
              <w:t>12 2 04 00000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</w:pPr>
            <w:r w:rsidRPr="001F2E4D">
              <w:t>Строительство (реконструкции) автомобильных дорог, транспортных развязок, пешеходных переходов и прочих искусственных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 w:hanging="5"/>
              <w:contextualSpacing/>
              <w:jc w:val="center"/>
            </w:pPr>
            <w:r w:rsidRPr="001F2E4D">
              <w:t xml:space="preserve">МКУ </w:t>
            </w:r>
          </w:p>
          <w:p w:rsidR="001F2E4D" w:rsidRPr="001F2E4D" w:rsidRDefault="001F2E4D" w:rsidP="001F2E4D">
            <w:pPr>
              <w:ind w:left="-108" w:right="-108" w:hanging="5"/>
              <w:contextualSpacing/>
              <w:jc w:val="center"/>
            </w:pPr>
            <w:r w:rsidRPr="001F2E4D">
              <w:t>«</w:t>
            </w:r>
            <w:proofErr w:type="spellStart"/>
            <w:r w:rsidRPr="001F2E4D">
              <w:t>ГУММиД</w:t>
            </w:r>
            <w:proofErr w:type="spellEnd"/>
            <w:r w:rsidRPr="001F2E4D"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803 299 844,43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123 872 128,61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146 938 601,59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46 942 190,00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46 942 190,00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46 942 190,00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jc w:val="center"/>
            </w:pPr>
            <w:r w:rsidRPr="001F2E4D">
              <w:t>12 2 05 00000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t>Обеспечение антитеррористической защищенности и охраны объектов транспортной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 w:hanging="5"/>
              <w:contextualSpacing/>
              <w:jc w:val="center"/>
            </w:pPr>
            <w:r w:rsidRPr="001F2E4D"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53 517 919,00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50 000 000,00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50 000 000,00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50 000 000,00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jc w:val="center"/>
            </w:pPr>
            <w:r w:rsidRPr="001F2E4D">
              <w:t>12 2 06 00000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t>Материально-техническое обеспечение организации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jc w:val="center"/>
              <w:rPr>
                <w:color w:val="000000"/>
              </w:rPr>
            </w:pPr>
            <w:r w:rsidRPr="001F2E4D">
              <w:rPr>
                <w:color w:val="000000"/>
              </w:rPr>
              <w:t>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304 745 475,11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271 266 100,00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271 266 100,00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271 266 100,00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271 266 100,00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271 266 100,00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jc w:val="center"/>
              <w:rPr>
                <w:color w:val="000000"/>
              </w:rPr>
            </w:pPr>
            <w:r w:rsidRPr="001F2E4D">
              <w:rPr>
                <w:color w:val="000000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302 418 235,11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270 212 500,00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270 212 500,00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270 212 500,00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270 212 500,00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270 212 500,00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jc w:val="center"/>
              <w:rPr>
                <w:color w:val="000000"/>
              </w:rPr>
            </w:pPr>
            <w:r w:rsidRPr="001F2E4D">
              <w:rPr>
                <w:color w:val="000000"/>
              </w:rPr>
              <w:t>МКУ «ЦОДД»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2 327 240,00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1 053 600,00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1 053 600,00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1 053 600,00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1 053 600,00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1 053 600,00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128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jc w:val="center"/>
            </w:pPr>
            <w:r w:rsidRPr="001F2E4D">
              <w:t>12 2 08 00000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t>Выполнение работ по капитальному ремонту, ремонту, содержанию автомобильных дорог общего пользования местного значения и инженерных сооружений на территории Новинского сельсовета города Нижнего Новгорода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 w:hanging="5"/>
              <w:contextualSpacing/>
              <w:jc w:val="center"/>
            </w:pPr>
            <w:r w:rsidRPr="001F2E4D"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52 945 738,48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31 272 800,00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31 272 800,00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31 272 800,00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31 272 800,00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31 272 800,00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3128B1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128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jc w:val="center"/>
            </w:pPr>
            <w:r w:rsidRPr="001F2E4D">
              <w:t>12 2 09 00000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t>Освещение города Нижнего Новгорода сетями городского наружного освещения, находящимися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 w:hanging="5"/>
              <w:contextualSpacing/>
              <w:jc w:val="center"/>
            </w:pPr>
            <w:r w:rsidRPr="001F2E4D">
              <w:t>ДЖИИ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61 216 220,00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68 227 600,00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68 227 600,00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68 227 600,00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68 227 600,00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68 227 600,00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3128B1" w:rsidP="001F2E4D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jc w:val="center"/>
            </w:pPr>
            <w:r w:rsidRPr="001F2E4D">
              <w:t>12 2 10 00000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t xml:space="preserve">Содержание учреждений, осуществляющих </w:t>
            </w:r>
            <w:r w:rsidRPr="001F2E4D">
              <w:lastRenderedPageBreak/>
              <w:t>управление дорожным хозяйством (МКУ «ЦОДД»)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 w:hanging="5"/>
              <w:contextualSpacing/>
              <w:jc w:val="center"/>
              <w:rPr>
                <w:color w:val="000000"/>
              </w:rPr>
            </w:pPr>
            <w:r w:rsidRPr="001F2E4D">
              <w:rPr>
                <w:color w:val="000000"/>
              </w:rPr>
              <w:lastRenderedPageBreak/>
              <w:t xml:space="preserve">МКУ </w:t>
            </w:r>
          </w:p>
          <w:p w:rsidR="001F2E4D" w:rsidRPr="001F2E4D" w:rsidRDefault="001F2E4D" w:rsidP="001F2E4D">
            <w:pPr>
              <w:ind w:left="-108" w:right="-108" w:hanging="5"/>
              <w:contextualSpacing/>
              <w:jc w:val="center"/>
            </w:pPr>
            <w:r w:rsidRPr="001F2E4D">
              <w:rPr>
                <w:color w:val="000000"/>
              </w:rPr>
              <w:lastRenderedPageBreak/>
              <w:t>«ЦОДД»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lastRenderedPageBreak/>
              <w:t>70 894 361,00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74 688 500,00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607A9B" w:rsidP="001F2E4D">
            <w:pPr>
              <w:ind w:left="-57" w:right="-57"/>
              <w:jc w:val="center"/>
            </w:pPr>
            <w:r>
              <w:t>74 688 500,00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74 688 500,00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74 688 500,00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74 688 500,00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3128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jc w:val="center"/>
            </w:pPr>
            <w:r w:rsidRPr="001F2E4D">
              <w:t>12 2 12 00000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t>Выполнение комплекса работ по содержанию улично-дорожной сети в исторической части Нижегородского района города Нижнего Новгорода МБУ «Центр»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 w:hanging="5"/>
              <w:contextualSpacing/>
              <w:jc w:val="center"/>
            </w:pPr>
            <w:r w:rsidRPr="001F2E4D"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C629A2" w:rsidP="001F2E4D">
            <w:pPr>
              <w:ind w:left="-57" w:right="-57"/>
              <w:jc w:val="center"/>
            </w:pPr>
            <w:r>
              <w:t>633 344 700,00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C629A2" w:rsidP="001F2E4D">
            <w:pPr>
              <w:ind w:left="-57" w:right="-57"/>
              <w:jc w:val="center"/>
            </w:pPr>
            <w:r>
              <w:t>311 263 000,00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C629A2" w:rsidP="001F2E4D">
            <w:pPr>
              <w:ind w:left="-57" w:right="-57"/>
              <w:jc w:val="center"/>
            </w:pPr>
            <w:r>
              <w:t>311 263 000,00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311 263 000,00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311 263 000,00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311 263 000,00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312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jc w:val="center"/>
            </w:pPr>
            <w:r w:rsidRPr="001F2E4D">
              <w:t>12 2 13 00000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r w:rsidRPr="001F2E4D">
              <w:t>Содержание учреждений, осуществляющих управление дорожным хозяйством (МКУ «</w:t>
            </w:r>
            <w:proofErr w:type="spellStart"/>
            <w:r w:rsidRPr="001F2E4D">
              <w:t>ГУММиД</w:t>
            </w:r>
            <w:proofErr w:type="spellEnd"/>
            <w:r w:rsidRPr="001F2E4D"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 w:hanging="5"/>
              <w:contextualSpacing/>
              <w:jc w:val="center"/>
            </w:pPr>
            <w:r w:rsidRPr="001F2E4D">
              <w:t>МКУ «</w:t>
            </w:r>
            <w:proofErr w:type="spellStart"/>
            <w:r w:rsidRPr="001F2E4D">
              <w:t>ГУММиД</w:t>
            </w:r>
            <w:proofErr w:type="spellEnd"/>
            <w:r w:rsidRPr="001F2E4D"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C629A2" w:rsidP="001F2E4D">
            <w:pPr>
              <w:ind w:left="-57" w:right="-57"/>
              <w:jc w:val="center"/>
            </w:pPr>
            <w:r>
              <w:t>107 663 837,68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C629A2" w:rsidP="001F2E4D">
            <w:pPr>
              <w:ind w:left="-57" w:right="-57"/>
              <w:jc w:val="center"/>
            </w:pPr>
            <w:r>
              <w:t>122 441 400,00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C629A2" w:rsidP="001F2E4D">
            <w:pPr>
              <w:ind w:left="-57" w:right="-57"/>
              <w:jc w:val="center"/>
            </w:pPr>
            <w:r>
              <w:t>122 441 400,00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122 441 400,00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122 441 400,00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122 441 400,00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3128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jc w:val="center"/>
            </w:pPr>
            <w:r w:rsidRPr="001F2E4D">
              <w:t>12 2 14 00000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t>Выполнение комплекса работ по содержанию улично-дорожной сети города Нижнего Новгорода МБУ «Стрелка»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 w:hanging="5"/>
              <w:contextualSpacing/>
              <w:jc w:val="center"/>
            </w:pPr>
            <w:r w:rsidRPr="001F2E4D"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C629A2" w:rsidP="001F2E4D">
            <w:pPr>
              <w:ind w:left="-57" w:right="-57"/>
              <w:jc w:val="center"/>
            </w:pPr>
            <w:r>
              <w:t>351 276 447,22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C629A2" w:rsidP="001F2E4D">
            <w:pPr>
              <w:ind w:left="-57" w:right="-57"/>
              <w:jc w:val="center"/>
            </w:pPr>
            <w:r>
              <w:t>171 450 000,00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C629A2" w:rsidP="001F2E4D">
            <w:pPr>
              <w:ind w:left="-57" w:right="-57"/>
              <w:jc w:val="center"/>
            </w:pPr>
            <w:r>
              <w:t>171 450 000,00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171 450 000,00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171 450 000,00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171 450 000,00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3128B1" w:rsidP="003128B1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jc w:val="center"/>
            </w:pPr>
            <w:r w:rsidRPr="001F2E4D">
              <w:t>12 2 15 00000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t>Выполнение комплекса работ по содержанию улично-дорожной сети города Нижнего Новгорода МБУ «Дорожник»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 w:hanging="5"/>
              <w:contextualSpacing/>
              <w:jc w:val="center"/>
            </w:pPr>
            <w:r w:rsidRPr="001F2E4D"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C629A2" w:rsidP="001F2E4D">
            <w:pPr>
              <w:ind w:left="-57" w:right="-57"/>
              <w:jc w:val="center"/>
            </w:pPr>
            <w:r>
              <w:t>248 940 468,56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C629A2" w:rsidP="001F2E4D">
            <w:pPr>
              <w:ind w:left="-57" w:right="-57"/>
              <w:jc w:val="center"/>
            </w:pPr>
            <w:r>
              <w:t>116 800 000,00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C629A2" w:rsidP="001F2E4D">
            <w:pPr>
              <w:ind w:left="-57" w:right="-57"/>
              <w:jc w:val="center"/>
            </w:pPr>
            <w:r>
              <w:t>116 800 000,00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116 800 000,00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116 800 000,00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116 800 000,00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3128B1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3128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jc w:val="center"/>
            </w:pPr>
            <w:r w:rsidRPr="001F2E4D">
              <w:t>12 2 16 00000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t>Выполнение комплекса работ по содержанию улично-дорожной сети города Нижнего Новгорода МБУ «РЭД»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 w:hanging="5"/>
              <w:contextualSpacing/>
              <w:jc w:val="center"/>
            </w:pPr>
            <w:r w:rsidRPr="001F2E4D"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C629A2" w:rsidP="001F2E4D">
            <w:pPr>
              <w:ind w:left="-57" w:right="-57"/>
              <w:jc w:val="center"/>
            </w:pPr>
            <w:r>
              <w:t>1 535 987 273,70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C629A2" w:rsidP="001F2E4D">
            <w:pPr>
              <w:ind w:left="-57" w:right="-57"/>
              <w:jc w:val="center"/>
            </w:pPr>
            <w:r>
              <w:t>542 751 600,00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C629A2" w:rsidP="001F2E4D">
            <w:pPr>
              <w:ind w:left="-57" w:right="-57"/>
              <w:jc w:val="center"/>
            </w:pPr>
            <w:r>
              <w:t>542 751 600,00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542 751 600,00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542 751 600,00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542 751 600,00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3128B1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3128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jc w:val="center"/>
            </w:pPr>
            <w:r w:rsidRPr="001F2E4D">
              <w:t xml:space="preserve">12 2 </w:t>
            </w:r>
            <w:r w:rsidRPr="001F2E4D">
              <w:rPr>
                <w:lang w:val="en-US"/>
              </w:rPr>
              <w:t>F1</w:t>
            </w:r>
            <w:r w:rsidRPr="001F2E4D">
              <w:t xml:space="preserve">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t>Реализация федерального проекта «Жилье»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 w:hanging="5"/>
              <w:contextualSpacing/>
              <w:jc w:val="center"/>
            </w:pPr>
            <w:r w:rsidRPr="001F2E4D">
              <w:t xml:space="preserve">МКУ </w:t>
            </w:r>
          </w:p>
          <w:p w:rsidR="001F2E4D" w:rsidRPr="001F2E4D" w:rsidRDefault="001F2E4D" w:rsidP="001F2E4D">
            <w:pPr>
              <w:ind w:left="-108" w:right="-108" w:hanging="5"/>
              <w:contextualSpacing/>
              <w:jc w:val="center"/>
            </w:pPr>
            <w:r w:rsidRPr="001F2E4D">
              <w:t>«</w:t>
            </w:r>
            <w:proofErr w:type="spellStart"/>
            <w:r w:rsidRPr="001F2E4D">
              <w:t>ГУММиД</w:t>
            </w:r>
            <w:proofErr w:type="spellEnd"/>
            <w:r w:rsidRPr="001F2E4D"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C629A2" w:rsidP="001F2E4D">
            <w:pPr>
              <w:ind w:left="-57" w:right="-57"/>
              <w:jc w:val="center"/>
            </w:pPr>
            <w:r>
              <w:t>687 992 200,00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C629A2" w:rsidP="001F2E4D">
            <w:pPr>
              <w:ind w:left="-57" w:right="-57"/>
              <w:jc w:val="center"/>
            </w:pPr>
            <w:r>
              <w:t>12 724 400,00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C629A2" w:rsidP="001F2E4D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3128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jc w:val="center"/>
            </w:pPr>
            <w:r w:rsidRPr="001F2E4D">
              <w:t xml:space="preserve">12 2 </w:t>
            </w:r>
            <w:r w:rsidRPr="001F2E4D">
              <w:rPr>
                <w:lang w:val="en-US"/>
              </w:rPr>
              <w:t>R1</w:t>
            </w:r>
            <w:r w:rsidRPr="001F2E4D">
              <w:t xml:space="preserve">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</w:pPr>
            <w:r w:rsidRPr="001F2E4D">
              <w:t>Реализация федерального проекта «Региональная и местная дорожная сеть»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 w:hanging="5"/>
              <w:contextualSpacing/>
              <w:jc w:val="center"/>
            </w:pPr>
            <w:r w:rsidRPr="001F2E4D">
              <w:t xml:space="preserve">МКУ </w:t>
            </w:r>
          </w:p>
          <w:p w:rsidR="001F2E4D" w:rsidRPr="001F2E4D" w:rsidRDefault="001F2E4D" w:rsidP="001F2E4D">
            <w:pPr>
              <w:ind w:left="-108" w:right="-108" w:hanging="5"/>
              <w:contextualSpacing/>
              <w:jc w:val="center"/>
            </w:pPr>
            <w:r w:rsidRPr="001F2E4D">
              <w:t>«</w:t>
            </w:r>
            <w:proofErr w:type="spellStart"/>
            <w:r w:rsidRPr="001F2E4D">
              <w:t>ГУММиД</w:t>
            </w:r>
            <w:proofErr w:type="spellEnd"/>
            <w:r w:rsidRPr="001F2E4D"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C629A2" w:rsidP="001F2E4D">
            <w:pPr>
              <w:ind w:left="-57" w:right="-57"/>
              <w:jc w:val="center"/>
            </w:pPr>
            <w:r>
              <w:t>971 618 667,12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C629A2" w:rsidP="001F2E4D">
            <w:pPr>
              <w:ind w:left="-57" w:right="-57"/>
              <w:jc w:val="center"/>
            </w:pPr>
            <w:r>
              <w:t>630 000 000,00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C629A2" w:rsidP="001F2E4D">
            <w:pPr>
              <w:ind w:left="-57" w:right="-57"/>
              <w:jc w:val="center"/>
            </w:pPr>
            <w:r>
              <w:t>830 000 000,00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  <w:outlineLvl w:val="1"/>
            </w:pPr>
            <w:r w:rsidRPr="001F2E4D">
              <w:t>2.1</w:t>
            </w:r>
            <w:r w:rsidR="003128B1">
              <w:t>7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jc w:val="center"/>
              <w:outlineLvl w:val="1"/>
            </w:pPr>
            <w:r w:rsidRPr="001F2E4D">
              <w:t>12 2 R2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outlineLvl w:val="1"/>
            </w:pPr>
            <w:r w:rsidRPr="001F2E4D">
              <w:t>Реализация федерального проекта «Общесистемные меры развития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jc w:val="center"/>
              <w:outlineLvl w:val="1"/>
              <w:rPr>
                <w:color w:val="000000"/>
              </w:rPr>
            </w:pPr>
            <w:r w:rsidRPr="001F2E4D">
              <w:rPr>
                <w:color w:val="000000"/>
              </w:rPr>
              <w:t>МКУ «ЦОДД»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C629A2" w:rsidP="001F2E4D">
            <w:pPr>
              <w:ind w:left="-57" w:right="-57"/>
              <w:jc w:val="center"/>
            </w:pPr>
            <w:r>
              <w:t>150 289 902,00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3128B1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  <w:r w:rsidR="003128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jc w:val="center"/>
            </w:pPr>
            <w:r w:rsidRPr="001F2E4D">
              <w:rPr>
                <w:lang w:val="en-US"/>
              </w:rPr>
              <w:t xml:space="preserve">12 2 </w:t>
            </w:r>
            <w:r w:rsidRPr="001F2E4D">
              <w:t>К6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 (дополнительный лимит)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МКУ «</w:t>
            </w:r>
            <w:proofErr w:type="spellStart"/>
            <w:r w:rsidRPr="001F2E4D">
              <w:t>ГУММиД</w:t>
            </w:r>
            <w:proofErr w:type="spellEnd"/>
            <w:r w:rsidRPr="001F2E4D"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569 369,00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</w:tr>
    </w:tbl>
    <w:p w:rsidR="001F2E4D" w:rsidRDefault="001F2E4D" w:rsidP="001F2E4D">
      <w:pPr>
        <w:ind w:firstLine="10348"/>
        <w:jc w:val="center"/>
        <w:rPr>
          <w:szCs w:val="28"/>
        </w:rPr>
      </w:pPr>
      <w:bookmarkStart w:id="2" w:name="sub_20211"/>
      <w:bookmarkEnd w:id="1"/>
    </w:p>
    <w:bookmarkEnd w:id="2"/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F92172" w:rsidRDefault="00F92172" w:rsidP="001F2E4D">
      <w:pPr>
        <w:ind w:firstLine="10206"/>
        <w:jc w:val="center"/>
        <w:rPr>
          <w:szCs w:val="28"/>
        </w:rPr>
      </w:pPr>
    </w:p>
    <w:p w:rsidR="00F92172" w:rsidRDefault="00F92172" w:rsidP="001F2E4D">
      <w:pPr>
        <w:ind w:firstLine="10206"/>
        <w:jc w:val="center"/>
        <w:rPr>
          <w:szCs w:val="28"/>
        </w:rPr>
      </w:pPr>
    </w:p>
    <w:p w:rsidR="00F92172" w:rsidRDefault="00F92172" w:rsidP="001F2E4D">
      <w:pPr>
        <w:ind w:firstLine="10206"/>
        <w:jc w:val="center"/>
        <w:rPr>
          <w:szCs w:val="28"/>
        </w:rPr>
      </w:pPr>
    </w:p>
    <w:p w:rsidR="00F92172" w:rsidRDefault="00F92172" w:rsidP="001F2E4D">
      <w:pPr>
        <w:ind w:firstLine="10206"/>
        <w:jc w:val="center"/>
        <w:rPr>
          <w:szCs w:val="28"/>
        </w:rPr>
      </w:pPr>
    </w:p>
    <w:p w:rsidR="00F92172" w:rsidRDefault="00F92172" w:rsidP="001F2E4D">
      <w:pPr>
        <w:ind w:firstLine="10206"/>
        <w:jc w:val="center"/>
        <w:rPr>
          <w:szCs w:val="28"/>
        </w:rPr>
      </w:pPr>
    </w:p>
    <w:p w:rsidR="00F92172" w:rsidRDefault="00F92172" w:rsidP="001F2E4D">
      <w:pPr>
        <w:ind w:firstLine="10206"/>
        <w:jc w:val="center"/>
        <w:rPr>
          <w:szCs w:val="28"/>
        </w:rPr>
      </w:pPr>
    </w:p>
    <w:p w:rsidR="00F92172" w:rsidRDefault="00F92172" w:rsidP="001F2E4D">
      <w:pPr>
        <w:ind w:firstLine="10206"/>
        <w:jc w:val="center"/>
        <w:rPr>
          <w:szCs w:val="28"/>
        </w:rPr>
      </w:pPr>
    </w:p>
    <w:p w:rsidR="00F92172" w:rsidRDefault="00F92172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Pr="001F2E4D" w:rsidRDefault="001F2E4D" w:rsidP="001F2E4D">
      <w:pPr>
        <w:ind w:firstLine="10206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lastRenderedPageBreak/>
        <w:t>ПРИЛОЖЕНИЕ № 3</w:t>
      </w:r>
    </w:p>
    <w:p w:rsidR="001F2E4D" w:rsidRPr="001F2E4D" w:rsidRDefault="001F2E4D" w:rsidP="001F2E4D">
      <w:pPr>
        <w:ind w:firstLine="10206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к постановлению администрации</w:t>
      </w:r>
    </w:p>
    <w:p w:rsidR="001F2E4D" w:rsidRPr="001F2E4D" w:rsidRDefault="001F2E4D" w:rsidP="001F2E4D">
      <w:pPr>
        <w:ind w:firstLine="10206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города</w:t>
      </w:r>
    </w:p>
    <w:p w:rsidR="001F2E4D" w:rsidRPr="001F2E4D" w:rsidRDefault="001F2E4D" w:rsidP="001F2E4D">
      <w:pPr>
        <w:tabs>
          <w:tab w:val="left" w:pos="13730"/>
        </w:tabs>
        <w:ind w:firstLine="10206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от____</w:t>
      </w:r>
      <w:r>
        <w:rPr>
          <w:sz w:val="28"/>
          <w:szCs w:val="28"/>
        </w:rPr>
        <w:t>_____</w:t>
      </w:r>
      <w:r w:rsidRPr="001F2E4D">
        <w:rPr>
          <w:sz w:val="28"/>
          <w:szCs w:val="28"/>
        </w:rPr>
        <w:t>_ №</w:t>
      </w:r>
      <w:r>
        <w:rPr>
          <w:sz w:val="28"/>
          <w:szCs w:val="28"/>
        </w:rPr>
        <w:t xml:space="preserve"> </w:t>
      </w:r>
      <w:r w:rsidRPr="001F2E4D">
        <w:rPr>
          <w:sz w:val="28"/>
          <w:szCs w:val="28"/>
        </w:rPr>
        <w:t>_____</w:t>
      </w:r>
    </w:p>
    <w:p w:rsidR="001F2E4D" w:rsidRPr="001F2E4D" w:rsidRDefault="001F2E4D" w:rsidP="001F2E4D">
      <w:pPr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</w:p>
    <w:p w:rsidR="001F2E4D" w:rsidRPr="001F2E4D" w:rsidRDefault="001F2E4D" w:rsidP="001F2E4D">
      <w:pPr>
        <w:jc w:val="center"/>
        <w:rPr>
          <w:rStyle w:val="pt-a0-000025"/>
          <w:b/>
          <w:color w:val="000000"/>
          <w:sz w:val="28"/>
          <w:szCs w:val="28"/>
        </w:rPr>
      </w:pPr>
      <w:r w:rsidRPr="001F2E4D">
        <w:rPr>
          <w:rStyle w:val="pt-a0-000025"/>
          <w:b/>
          <w:color w:val="000000"/>
          <w:sz w:val="28"/>
          <w:szCs w:val="28"/>
        </w:rPr>
        <w:t>3. Подпрограммы Программы</w:t>
      </w:r>
    </w:p>
    <w:p w:rsidR="001F2E4D" w:rsidRPr="001F2E4D" w:rsidRDefault="001F2E4D" w:rsidP="001F2E4D">
      <w:pPr>
        <w:jc w:val="center"/>
        <w:rPr>
          <w:sz w:val="28"/>
          <w:szCs w:val="28"/>
          <w:lang w:eastAsia="en-US"/>
        </w:rPr>
      </w:pPr>
    </w:p>
    <w:p w:rsidR="001F2E4D" w:rsidRPr="001F2E4D" w:rsidRDefault="001F2E4D" w:rsidP="001F2E4D">
      <w:pPr>
        <w:ind w:left="567"/>
        <w:rPr>
          <w:sz w:val="28"/>
          <w:szCs w:val="28"/>
        </w:rPr>
      </w:pPr>
      <w:r w:rsidRPr="001F2E4D">
        <w:rPr>
          <w:sz w:val="28"/>
          <w:szCs w:val="28"/>
        </w:rPr>
        <w:t>3.1. Подпрограмма «Развитие муниципального общественного транспорта» (далее – Подпрограмма 1)</w:t>
      </w:r>
    </w:p>
    <w:p w:rsidR="001F2E4D" w:rsidRPr="001F2E4D" w:rsidRDefault="001F2E4D" w:rsidP="001F2E4D">
      <w:pPr>
        <w:ind w:firstLine="567"/>
        <w:rPr>
          <w:sz w:val="28"/>
          <w:szCs w:val="28"/>
        </w:rPr>
      </w:pPr>
      <w:r w:rsidRPr="001F2E4D">
        <w:rPr>
          <w:sz w:val="28"/>
          <w:szCs w:val="28"/>
        </w:rPr>
        <w:t>3.1.1. Паспорт подпрограммы 1</w:t>
      </w: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3182"/>
      </w:tblGrid>
      <w:tr w:rsidR="001F2E4D" w:rsidRPr="001349B8" w:rsidTr="003467DA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962F76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Ответственный исполнитель Подпрограммы 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962F76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ДТДХ</w:t>
            </w:r>
          </w:p>
        </w:tc>
      </w:tr>
      <w:tr w:rsidR="001F2E4D" w:rsidRPr="001349B8" w:rsidTr="003467DA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962F76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Соисполнители подпрограммы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962F76" w:rsidRDefault="001F2E4D" w:rsidP="001F2E4D">
            <w:pPr>
              <w:ind w:left="34"/>
              <w:rPr>
                <w:sz w:val="22"/>
                <w:szCs w:val="24"/>
              </w:rPr>
            </w:pPr>
            <w:proofErr w:type="spellStart"/>
            <w:r w:rsidRPr="00962F76">
              <w:rPr>
                <w:sz w:val="22"/>
                <w:szCs w:val="24"/>
              </w:rPr>
              <w:t>КУГИиЗР</w:t>
            </w:r>
            <w:proofErr w:type="spellEnd"/>
          </w:p>
          <w:p w:rsidR="001F2E4D" w:rsidRPr="00962F76" w:rsidRDefault="001F2E4D" w:rsidP="001F2E4D">
            <w:pPr>
              <w:ind w:left="34"/>
              <w:rPr>
                <w:sz w:val="22"/>
                <w:szCs w:val="24"/>
              </w:rPr>
            </w:pPr>
            <w:r w:rsidRPr="00962F76">
              <w:rPr>
                <w:sz w:val="22"/>
                <w:szCs w:val="24"/>
              </w:rPr>
              <w:t>МКУ «</w:t>
            </w:r>
            <w:proofErr w:type="spellStart"/>
            <w:r w:rsidRPr="00962F76">
              <w:rPr>
                <w:sz w:val="22"/>
                <w:szCs w:val="24"/>
              </w:rPr>
              <w:t>ГУММиД</w:t>
            </w:r>
            <w:proofErr w:type="spellEnd"/>
            <w:r w:rsidRPr="00962F76">
              <w:rPr>
                <w:sz w:val="22"/>
                <w:szCs w:val="24"/>
              </w:rPr>
              <w:t>»</w:t>
            </w:r>
          </w:p>
        </w:tc>
      </w:tr>
      <w:tr w:rsidR="001F2E4D" w:rsidRPr="001349B8" w:rsidTr="003467DA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962F76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Задача Подпрограммы 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962F76" w:rsidRDefault="001F2E4D" w:rsidP="001F2E4D">
            <w:pPr>
              <w:ind w:left="34"/>
              <w:rPr>
                <w:sz w:val="22"/>
                <w:szCs w:val="24"/>
              </w:rPr>
            </w:pPr>
            <w:r w:rsidRPr="00962F76">
              <w:rPr>
                <w:sz w:val="22"/>
                <w:szCs w:val="24"/>
              </w:rPr>
              <w:t>Обеспечение экономической устойчивости и развитие метрополитена</w:t>
            </w:r>
          </w:p>
        </w:tc>
      </w:tr>
      <w:tr w:rsidR="001F2E4D" w:rsidRPr="001349B8" w:rsidTr="003467DA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962F76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Этапы и сроки реализации Подпрограммы 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962F76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2023-2028 годы, деление на этапы не предусмотрено</w:t>
            </w:r>
          </w:p>
        </w:tc>
      </w:tr>
      <w:tr w:rsidR="001F2E4D" w:rsidRPr="00907E3B" w:rsidTr="003467DA">
        <w:trPr>
          <w:cantSplit/>
          <w:trHeight w:val="3883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194CE1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E1">
              <w:rPr>
                <w:rFonts w:ascii="Times New Roman" w:hAnsi="Times New Roman" w:cs="Times New Roman"/>
                <w:sz w:val="20"/>
                <w:szCs w:val="20"/>
              </w:rPr>
              <w:t xml:space="preserve">Объемы бюджетных ассигнований Подпрограммы 1 за счет средств бюджета города Нижнего Новгорода 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94CE1" w:rsidRDefault="001F2E4D" w:rsidP="001F2E4D">
            <w:pPr>
              <w:contextualSpacing/>
              <w:jc w:val="right"/>
            </w:pPr>
            <w:r w:rsidRPr="00194CE1">
              <w:t>руб.</w:t>
            </w:r>
          </w:p>
          <w:tbl>
            <w:tblPr>
              <w:tblpPr w:leftFromText="180" w:rightFromText="180" w:horzAnchor="margin" w:tblpX="137" w:tblpY="421"/>
              <w:tblOverlap w:val="never"/>
              <w:tblW w:w="127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34"/>
              <w:gridCol w:w="1701"/>
              <w:gridCol w:w="1701"/>
              <w:gridCol w:w="1701"/>
              <w:gridCol w:w="1696"/>
              <w:gridCol w:w="1696"/>
              <w:gridCol w:w="1564"/>
              <w:gridCol w:w="1559"/>
            </w:tblGrid>
            <w:tr w:rsidR="001F2E4D" w:rsidRPr="00194CE1" w:rsidTr="001B5CF9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E4D" w:rsidRPr="00194CE1" w:rsidRDefault="001F2E4D" w:rsidP="001F2E4D">
                  <w:pPr>
                    <w:contextualSpacing/>
                  </w:pPr>
                  <w:r w:rsidRPr="00194CE1">
                    <w:t>Ответственный исполнитель, соисполнители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194CE1" w:rsidRDefault="001F2E4D" w:rsidP="001F2E4D">
                  <w:pPr>
                    <w:contextualSpacing/>
                    <w:jc w:val="center"/>
                  </w:pPr>
                  <w:r w:rsidRPr="00194CE1">
                    <w:t>2023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194CE1" w:rsidRDefault="001F2E4D" w:rsidP="001F2E4D">
                  <w:pPr>
                    <w:contextualSpacing/>
                    <w:jc w:val="center"/>
                  </w:pPr>
                  <w:r w:rsidRPr="00194CE1">
                    <w:t>2024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194CE1" w:rsidRDefault="001F2E4D" w:rsidP="001F2E4D">
                  <w:pPr>
                    <w:contextualSpacing/>
                    <w:jc w:val="center"/>
                  </w:pPr>
                  <w:r w:rsidRPr="00194CE1">
                    <w:t>2025 год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194CE1" w:rsidRDefault="001F2E4D" w:rsidP="001F2E4D">
                  <w:pPr>
                    <w:contextualSpacing/>
                    <w:jc w:val="center"/>
                  </w:pPr>
                  <w:r w:rsidRPr="00194CE1">
                    <w:t>2026 год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194CE1" w:rsidRDefault="001F2E4D" w:rsidP="001F2E4D">
                  <w:pPr>
                    <w:contextualSpacing/>
                    <w:jc w:val="center"/>
                  </w:pPr>
                  <w:r w:rsidRPr="00194CE1">
                    <w:t>2027 год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194CE1" w:rsidRDefault="001F2E4D" w:rsidP="001F2E4D">
                  <w:pPr>
                    <w:contextualSpacing/>
                    <w:jc w:val="center"/>
                  </w:pPr>
                  <w:r w:rsidRPr="00194CE1">
                    <w:t>2028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194CE1" w:rsidRDefault="001F2E4D" w:rsidP="001F2E4D">
                  <w:pPr>
                    <w:contextualSpacing/>
                    <w:jc w:val="center"/>
                  </w:pPr>
                  <w:r w:rsidRPr="00194CE1">
                    <w:t>Всего</w:t>
                  </w:r>
                </w:p>
              </w:tc>
            </w:tr>
            <w:tr w:rsidR="001F2E4D" w:rsidRPr="00194CE1" w:rsidTr="001B5CF9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E4D" w:rsidRPr="00194CE1" w:rsidRDefault="001F2E4D" w:rsidP="001F2E4D">
                  <w:pPr>
                    <w:contextualSpacing/>
                  </w:pPr>
                  <w:r w:rsidRPr="00194CE1">
                    <w:t>Всего,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FC20F5" w:rsidP="001F2E4D">
                  <w:pPr>
                    <w:ind w:left="-57" w:right="-57"/>
                    <w:jc w:val="center"/>
                  </w:pPr>
                  <w:r>
                    <w:t>2 241 132 501,67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FC20F5" w:rsidP="001F2E4D">
                  <w:pPr>
                    <w:ind w:left="-57" w:right="-57"/>
                    <w:jc w:val="center"/>
                  </w:pPr>
                  <w:r>
                    <w:t>503 790 276,95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FC20F5" w:rsidP="001F2E4D">
                  <w:pPr>
                    <w:ind w:left="-57" w:right="-57"/>
                    <w:jc w:val="center"/>
                  </w:pPr>
                  <w:r>
                    <w:t>503 592 403,37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1F2E4D" w:rsidP="001F2E4D">
                  <w:pPr>
                    <w:ind w:left="-57" w:right="-57"/>
                    <w:jc w:val="center"/>
                  </w:pPr>
                  <w:r w:rsidRPr="00E162EB">
                    <w:t>1 298 787 604,05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1F2E4D" w:rsidP="001F2E4D">
                  <w:pPr>
                    <w:ind w:left="-57" w:right="-57"/>
                    <w:jc w:val="center"/>
                  </w:pPr>
                  <w:r w:rsidRPr="00E162EB">
                    <w:t>1 490 858 267,84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1F2E4D" w:rsidP="001F2E4D">
                  <w:pPr>
                    <w:ind w:left="-57" w:right="-57"/>
                    <w:jc w:val="center"/>
                  </w:pPr>
                  <w:r w:rsidRPr="00E162EB">
                    <w:t>1 690 611 758,17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FC20F5" w:rsidP="001F2E4D">
                  <w:pPr>
                    <w:ind w:left="-57" w:right="-57"/>
                    <w:jc w:val="center"/>
                  </w:pPr>
                  <w:r>
                    <w:t>7 728 772 812,05</w:t>
                  </w:r>
                </w:p>
              </w:tc>
            </w:tr>
            <w:tr w:rsidR="001F2E4D" w:rsidRPr="00194CE1" w:rsidTr="001B5CF9">
              <w:trPr>
                <w:trHeight w:val="34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194CE1" w:rsidRDefault="001F2E4D" w:rsidP="001F2E4D">
                  <w:pPr>
                    <w:contextualSpacing/>
                  </w:pPr>
                  <w:r w:rsidRPr="00194CE1">
                    <w:t>ДТДХ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FC20F5" w:rsidP="001F2E4D">
                  <w:pPr>
                    <w:ind w:left="-57" w:right="-57"/>
                    <w:jc w:val="center"/>
                  </w:pPr>
                  <w:r>
                    <w:t>1 200 989 232,78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FC20F5" w:rsidP="001F2E4D">
                  <w:pPr>
                    <w:ind w:left="-57" w:right="-57"/>
                    <w:jc w:val="center"/>
                  </w:pPr>
                  <w:r>
                    <w:t>488 326 170,40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ED1188" w:rsidP="001F2E4D">
                  <w:pPr>
                    <w:ind w:left="-57" w:right="-57"/>
                    <w:jc w:val="center"/>
                  </w:pPr>
                  <w:r>
                    <w:t>488 326 170,40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1F2E4D" w:rsidP="001F2E4D">
                  <w:pPr>
                    <w:ind w:left="-57" w:right="-57"/>
                    <w:jc w:val="center"/>
                  </w:pPr>
                  <w:r w:rsidRPr="00E162EB">
                    <w:t>601 462 600,00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1F2E4D" w:rsidP="001F2E4D">
                  <w:pPr>
                    <w:ind w:left="-57" w:right="-57"/>
                    <w:jc w:val="center"/>
                  </w:pPr>
                  <w:r w:rsidRPr="00E162EB">
                    <w:t>601 462 600,00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1F2E4D" w:rsidP="001F2E4D">
                  <w:pPr>
                    <w:ind w:left="-57" w:right="-57"/>
                    <w:jc w:val="center"/>
                  </w:pPr>
                  <w:r w:rsidRPr="00E162EB">
                    <w:t>601 462 600,00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ED1188" w:rsidP="001F2E4D">
                  <w:pPr>
                    <w:ind w:left="-57" w:right="-57"/>
                    <w:jc w:val="center"/>
                  </w:pPr>
                  <w:r>
                    <w:t>3 982 029 373,58</w:t>
                  </w:r>
                </w:p>
              </w:tc>
            </w:tr>
            <w:tr w:rsidR="001F2E4D" w:rsidRPr="00194CE1" w:rsidTr="001B5CF9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E4D" w:rsidRPr="00194CE1" w:rsidRDefault="001F2E4D" w:rsidP="001F2E4D">
                  <w:pPr>
                    <w:contextualSpacing/>
                  </w:pPr>
                  <w:proofErr w:type="spellStart"/>
                  <w:r w:rsidRPr="00194CE1">
                    <w:t>КУГИиЗР</w:t>
                  </w:r>
                  <w:proofErr w:type="spellEnd"/>
                  <w:r w:rsidRPr="00194CE1"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D0727C" w:rsidP="001F2E4D">
                  <w:pPr>
                    <w:ind w:left="-57" w:right="-57"/>
                    <w:jc w:val="center"/>
                  </w:pPr>
                  <w:r>
                    <w:t>294 837 000,00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D0727C" w:rsidP="001F2E4D">
                  <w:pPr>
                    <w:ind w:left="-57" w:right="-57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D0727C" w:rsidP="001F2E4D">
                  <w:pPr>
                    <w:ind w:left="-57" w:right="-57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1F2E4D" w:rsidP="001F2E4D">
                  <w:pPr>
                    <w:ind w:left="-57" w:right="-57"/>
                    <w:jc w:val="center"/>
                  </w:pPr>
                  <w:r w:rsidRPr="00E162EB">
                    <w:t>0,00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1F2E4D" w:rsidP="001F2E4D">
                  <w:pPr>
                    <w:ind w:left="-57" w:right="-57"/>
                    <w:jc w:val="center"/>
                  </w:pPr>
                  <w:r w:rsidRPr="00E162EB">
                    <w:t>0,00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1F2E4D" w:rsidP="001F2E4D">
                  <w:pPr>
                    <w:ind w:left="-57" w:right="-57"/>
                    <w:jc w:val="center"/>
                  </w:pPr>
                  <w:r w:rsidRPr="00E162EB"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D0727C" w:rsidP="001F2E4D">
                  <w:pPr>
                    <w:ind w:left="-57" w:right="-57"/>
                    <w:jc w:val="center"/>
                  </w:pPr>
                  <w:r>
                    <w:t>294 837 000,00</w:t>
                  </w:r>
                </w:p>
              </w:tc>
            </w:tr>
            <w:tr w:rsidR="001F2E4D" w:rsidRPr="00194CE1" w:rsidTr="001B5CF9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E4D" w:rsidRPr="00194CE1" w:rsidRDefault="001F2E4D" w:rsidP="001F2E4D">
                  <w:pPr>
                    <w:contextualSpacing/>
                  </w:pPr>
                  <w:r w:rsidRPr="00194CE1">
                    <w:t>МКУ «</w:t>
                  </w:r>
                  <w:proofErr w:type="spellStart"/>
                  <w:r w:rsidRPr="00194CE1">
                    <w:t>ГУММиД</w:t>
                  </w:r>
                  <w:proofErr w:type="spellEnd"/>
                  <w:r w:rsidRPr="00194CE1">
                    <w:t>» (ДТДХ)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EA036C" w:rsidP="001F2E4D">
                  <w:pPr>
                    <w:ind w:left="-57" w:right="-57"/>
                    <w:jc w:val="center"/>
                  </w:pPr>
                  <w:r>
                    <w:t>745 306 268,89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EA036C" w:rsidP="001F2E4D">
                  <w:pPr>
                    <w:ind w:left="-57" w:right="-57"/>
                    <w:jc w:val="center"/>
                  </w:pPr>
                  <w:r>
                    <w:t>15 464 106,55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EA036C" w:rsidP="001F2E4D">
                  <w:pPr>
                    <w:ind w:left="-57" w:right="-57"/>
                    <w:jc w:val="center"/>
                  </w:pPr>
                  <w:r>
                    <w:t>12 266 232,97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1F2E4D" w:rsidP="001F2E4D">
                  <w:pPr>
                    <w:ind w:left="-57" w:right="-57"/>
                    <w:jc w:val="center"/>
                  </w:pPr>
                  <w:r w:rsidRPr="00E162EB">
                    <w:t>697 325 004,05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1F2E4D" w:rsidP="001F2E4D">
                  <w:pPr>
                    <w:ind w:left="-57" w:right="-57"/>
                    <w:jc w:val="center"/>
                  </w:pPr>
                  <w:r w:rsidRPr="00E162EB">
                    <w:t>889 395 667,84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1F2E4D" w:rsidP="001F2E4D">
                  <w:pPr>
                    <w:ind w:left="-57" w:right="-57"/>
                    <w:jc w:val="center"/>
                  </w:pPr>
                  <w:r w:rsidRPr="00E162EB">
                    <w:t>1 089 149 158,17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EA036C" w:rsidP="001F2E4D">
                  <w:pPr>
                    <w:ind w:left="-57" w:right="-57"/>
                    <w:jc w:val="center"/>
                  </w:pPr>
                  <w:r>
                    <w:t>3 451 906 438,47</w:t>
                  </w:r>
                </w:p>
              </w:tc>
            </w:tr>
          </w:tbl>
          <w:p w:rsidR="001F2E4D" w:rsidRPr="00194CE1" w:rsidRDefault="001F2E4D" w:rsidP="001F2E4D">
            <w:pPr>
              <w:ind w:firstLine="691"/>
            </w:pPr>
          </w:p>
        </w:tc>
      </w:tr>
      <w:tr w:rsidR="001F2E4D" w:rsidRPr="001349B8" w:rsidTr="003467DA">
        <w:trPr>
          <w:cantSplit/>
          <w:trHeight w:val="290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194CE1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E1">
              <w:rPr>
                <w:rFonts w:ascii="Times New Roman" w:hAnsi="Times New Roman" w:cs="Times New Roman"/>
                <w:sz w:val="20"/>
                <w:szCs w:val="20"/>
              </w:rPr>
              <w:t>Целевые индикаторы Подпрограммы 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94CE1" w:rsidRDefault="001F2E4D" w:rsidP="001F2E4D">
            <w:pPr>
              <w:pStyle w:val="aff0"/>
              <w:numPr>
                <w:ilvl w:val="0"/>
                <w:numId w:val="22"/>
              </w:numPr>
              <w:ind w:left="34" w:firstLine="0"/>
              <w:rPr>
                <w:sz w:val="20"/>
              </w:rPr>
            </w:pPr>
            <w:r w:rsidRPr="00194CE1">
              <w:rPr>
                <w:sz w:val="20"/>
              </w:rPr>
              <w:t>Доля поездок на метрополитене, совершенных пассажирами по электронным проездным билетам – 58%.</w:t>
            </w:r>
          </w:p>
          <w:p w:rsidR="001F2E4D" w:rsidRPr="00194CE1" w:rsidRDefault="001F2E4D" w:rsidP="001F2E4D">
            <w:pPr>
              <w:pStyle w:val="aff0"/>
              <w:numPr>
                <w:ilvl w:val="0"/>
                <w:numId w:val="22"/>
              </w:numPr>
              <w:ind w:left="34" w:firstLine="0"/>
              <w:rPr>
                <w:sz w:val="20"/>
              </w:rPr>
            </w:pPr>
            <w:r w:rsidRPr="00194CE1">
              <w:rPr>
                <w:sz w:val="20"/>
              </w:rPr>
              <w:t>Пассажиропоток метрополитена составит 36 млн. пассажиров в год.</w:t>
            </w:r>
          </w:p>
          <w:p w:rsidR="001F2E4D" w:rsidRPr="00194CE1" w:rsidRDefault="001F2E4D" w:rsidP="001F2E4D">
            <w:pPr>
              <w:pStyle w:val="aff0"/>
              <w:numPr>
                <w:ilvl w:val="0"/>
                <w:numId w:val="22"/>
              </w:numPr>
              <w:ind w:left="34" w:firstLine="0"/>
              <w:rPr>
                <w:sz w:val="20"/>
              </w:rPr>
            </w:pPr>
            <w:r w:rsidRPr="00194CE1">
              <w:rPr>
                <w:sz w:val="20"/>
              </w:rPr>
              <w:t>Протяженность линий метрополитена составит 27,76 км.</w:t>
            </w:r>
          </w:p>
        </w:tc>
      </w:tr>
    </w:tbl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Pr="001F2E4D" w:rsidRDefault="001F2E4D" w:rsidP="001F2E4D">
      <w:pPr>
        <w:ind w:firstLine="10206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lastRenderedPageBreak/>
        <w:t>ПРИЛОЖЕНИЕ № 4</w:t>
      </w:r>
    </w:p>
    <w:p w:rsidR="001F2E4D" w:rsidRPr="001F2E4D" w:rsidRDefault="001F2E4D" w:rsidP="001F2E4D">
      <w:pPr>
        <w:ind w:firstLine="10206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к постановлению администрации</w:t>
      </w:r>
    </w:p>
    <w:p w:rsidR="001F2E4D" w:rsidRPr="001F2E4D" w:rsidRDefault="001F2E4D" w:rsidP="001F2E4D">
      <w:pPr>
        <w:ind w:firstLine="10206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города</w:t>
      </w:r>
    </w:p>
    <w:p w:rsidR="001F2E4D" w:rsidRPr="001F2E4D" w:rsidRDefault="001F2E4D" w:rsidP="001F2E4D">
      <w:pPr>
        <w:tabs>
          <w:tab w:val="left" w:pos="13730"/>
        </w:tabs>
        <w:ind w:firstLine="10206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F2E4D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Pr="001F2E4D">
        <w:rPr>
          <w:sz w:val="28"/>
          <w:szCs w:val="28"/>
        </w:rPr>
        <w:t>__ №</w:t>
      </w:r>
      <w:r>
        <w:rPr>
          <w:sz w:val="28"/>
          <w:szCs w:val="28"/>
        </w:rPr>
        <w:t xml:space="preserve"> </w:t>
      </w:r>
      <w:r w:rsidRPr="001F2E4D">
        <w:rPr>
          <w:sz w:val="28"/>
          <w:szCs w:val="28"/>
        </w:rPr>
        <w:t>_____</w:t>
      </w:r>
    </w:p>
    <w:p w:rsidR="001F2E4D" w:rsidRDefault="001F2E4D" w:rsidP="001F2E4D">
      <w:pPr>
        <w:autoSpaceDE w:val="0"/>
        <w:autoSpaceDN w:val="0"/>
        <w:adjustRightInd w:val="0"/>
        <w:ind w:firstLine="567"/>
        <w:rPr>
          <w:bCs/>
          <w:sz w:val="28"/>
          <w:szCs w:val="28"/>
          <w:lang w:eastAsia="en-US"/>
        </w:rPr>
      </w:pPr>
    </w:p>
    <w:p w:rsidR="00620EF7" w:rsidRPr="001F2E4D" w:rsidRDefault="00620EF7" w:rsidP="001F2E4D">
      <w:pPr>
        <w:autoSpaceDE w:val="0"/>
        <w:autoSpaceDN w:val="0"/>
        <w:adjustRightInd w:val="0"/>
        <w:ind w:firstLine="567"/>
        <w:rPr>
          <w:bCs/>
          <w:sz w:val="28"/>
          <w:szCs w:val="28"/>
          <w:lang w:eastAsia="en-US"/>
        </w:rPr>
      </w:pPr>
    </w:p>
    <w:p w:rsidR="001F2E4D" w:rsidRPr="001F2E4D" w:rsidRDefault="001F2E4D" w:rsidP="001F2E4D">
      <w:pPr>
        <w:ind w:firstLine="567"/>
        <w:rPr>
          <w:sz w:val="28"/>
          <w:szCs w:val="28"/>
        </w:rPr>
      </w:pPr>
      <w:r w:rsidRPr="001F2E4D">
        <w:rPr>
          <w:sz w:val="28"/>
          <w:szCs w:val="28"/>
        </w:rPr>
        <w:t>3.2. Подпрограмма «Развитие дорожного хозяйства» (далее – Подпрограмма 2)</w:t>
      </w:r>
    </w:p>
    <w:p w:rsidR="001F2E4D" w:rsidRPr="001F2E4D" w:rsidRDefault="001F2E4D" w:rsidP="001F2E4D">
      <w:pPr>
        <w:ind w:firstLine="567"/>
        <w:rPr>
          <w:sz w:val="28"/>
          <w:szCs w:val="28"/>
        </w:rPr>
      </w:pPr>
      <w:r w:rsidRPr="001F2E4D">
        <w:rPr>
          <w:sz w:val="28"/>
          <w:szCs w:val="28"/>
        </w:rPr>
        <w:t>3.2.1. Паспорт подпрограммы 2</w:t>
      </w: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3608"/>
      </w:tblGrid>
      <w:tr w:rsidR="001F2E4D" w:rsidRPr="00153445" w:rsidTr="003467DA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962F76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Ответственный исполнитель Подпрограммы 2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962F76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ДТДХ</w:t>
            </w:r>
          </w:p>
        </w:tc>
      </w:tr>
      <w:tr w:rsidR="001F2E4D" w:rsidRPr="00153445" w:rsidTr="003467DA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962F76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Соисполнители подпрограммы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962F76" w:rsidRDefault="001F2E4D" w:rsidP="001F2E4D">
            <w:pPr>
              <w:ind w:left="34"/>
              <w:rPr>
                <w:sz w:val="22"/>
                <w:szCs w:val="24"/>
              </w:rPr>
            </w:pPr>
            <w:proofErr w:type="spellStart"/>
            <w:r w:rsidRPr="00962F76">
              <w:rPr>
                <w:sz w:val="22"/>
                <w:szCs w:val="24"/>
              </w:rPr>
              <w:t>КУГИиЗР</w:t>
            </w:r>
            <w:proofErr w:type="spellEnd"/>
          </w:p>
          <w:p w:rsidR="001F2E4D" w:rsidRPr="00962F76" w:rsidRDefault="001F2E4D" w:rsidP="001F2E4D">
            <w:pPr>
              <w:ind w:left="34"/>
              <w:rPr>
                <w:sz w:val="22"/>
                <w:szCs w:val="24"/>
              </w:rPr>
            </w:pPr>
            <w:r w:rsidRPr="00962F76">
              <w:rPr>
                <w:sz w:val="22"/>
                <w:szCs w:val="24"/>
              </w:rPr>
              <w:t>Администрации районов города Нижнего Новгорода (ДТДХ)</w:t>
            </w:r>
          </w:p>
          <w:p w:rsidR="001F2E4D" w:rsidRPr="00962F76" w:rsidRDefault="001F2E4D" w:rsidP="001F2E4D">
            <w:pPr>
              <w:ind w:left="34"/>
              <w:rPr>
                <w:sz w:val="22"/>
                <w:szCs w:val="24"/>
              </w:rPr>
            </w:pPr>
            <w:r w:rsidRPr="00962F76">
              <w:rPr>
                <w:sz w:val="22"/>
                <w:szCs w:val="24"/>
              </w:rPr>
              <w:t>ДЖИИ</w:t>
            </w:r>
          </w:p>
          <w:p w:rsidR="001F2E4D" w:rsidRPr="00962F76" w:rsidRDefault="001F2E4D" w:rsidP="001F2E4D">
            <w:pPr>
              <w:ind w:left="34"/>
              <w:rPr>
                <w:sz w:val="22"/>
                <w:szCs w:val="24"/>
              </w:rPr>
            </w:pPr>
            <w:r w:rsidRPr="00962F76">
              <w:rPr>
                <w:sz w:val="22"/>
                <w:szCs w:val="24"/>
              </w:rPr>
              <w:t>МКУ «</w:t>
            </w:r>
            <w:proofErr w:type="spellStart"/>
            <w:r w:rsidRPr="00962F76">
              <w:rPr>
                <w:sz w:val="22"/>
                <w:szCs w:val="24"/>
              </w:rPr>
              <w:t>ГУММиД</w:t>
            </w:r>
            <w:proofErr w:type="spellEnd"/>
            <w:r w:rsidRPr="00962F76">
              <w:rPr>
                <w:sz w:val="22"/>
                <w:szCs w:val="24"/>
              </w:rPr>
              <w:t>» (ДТДХ)</w:t>
            </w:r>
          </w:p>
          <w:p w:rsidR="001F2E4D" w:rsidRPr="00962F76" w:rsidRDefault="001F2E4D" w:rsidP="001F2E4D">
            <w:pPr>
              <w:ind w:left="34"/>
              <w:rPr>
                <w:sz w:val="22"/>
                <w:szCs w:val="24"/>
              </w:rPr>
            </w:pPr>
            <w:r w:rsidRPr="00962F76">
              <w:rPr>
                <w:sz w:val="22"/>
                <w:szCs w:val="24"/>
              </w:rPr>
              <w:t>МКУ «ЦОДД» (ДТДХ)</w:t>
            </w:r>
          </w:p>
          <w:p w:rsidR="001F2E4D" w:rsidRPr="00962F76" w:rsidRDefault="001F2E4D" w:rsidP="001F2E4D">
            <w:pPr>
              <w:ind w:left="34"/>
              <w:rPr>
                <w:sz w:val="22"/>
                <w:szCs w:val="24"/>
              </w:rPr>
            </w:pPr>
            <w:r w:rsidRPr="00962F76">
              <w:rPr>
                <w:sz w:val="22"/>
                <w:szCs w:val="24"/>
              </w:rPr>
              <w:t>МКУ «Центр лабораторных испытаний» (ДТДХ)</w:t>
            </w:r>
          </w:p>
        </w:tc>
      </w:tr>
      <w:tr w:rsidR="001F2E4D" w:rsidRPr="00153445" w:rsidTr="003467DA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962F76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Задачи Подпрограммы 2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962F76" w:rsidRDefault="001F2E4D" w:rsidP="001F2E4D">
            <w:pPr>
              <w:ind w:left="34"/>
              <w:rPr>
                <w:sz w:val="22"/>
                <w:szCs w:val="24"/>
              </w:rPr>
            </w:pPr>
            <w:r w:rsidRPr="00962F76">
              <w:rPr>
                <w:sz w:val="22"/>
                <w:szCs w:val="24"/>
              </w:rPr>
              <w:t>Обеспечение содержания дорожной сети города и искусственных дорожных сооружений на уровне, соответствующем нормативным требованиям</w:t>
            </w:r>
          </w:p>
          <w:p w:rsidR="001F2E4D" w:rsidRPr="00962F76" w:rsidRDefault="001F2E4D" w:rsidP="001F2E4D">
            <w:pPr>
              <w:ind w:left="34"/>
              <w:rPr>
                <w:sz w:val="22"/>
                <w:szCs w:val="24"/>
              </w:rPr>
            </w:pPr>
            <w:r w:rsidRPr="00962F76">
              <w:rPr>
                <w:sz w:val="22"/>
                <w:szCs w:val="24"/>
              </w:rPr>
              <w:t>Обеспечение комфортными автомобильными дорогами, транспортными развязками, пешеходными переходами и прочими искусственными сооружениями</w:t>
            </w:r>
          </w:p>
          <w:p w:rsidR="001F2E4D" w:rsidRPr="00962F76" w:rsidRDefault="001F2E4D" w:rsidP="001F2E4D">
            <w:pPr>
              <w:ind w:left="34"/>
              <w:rPr>
                <w:sz w:val="22"/>
                <w:szCs w:val="24"/>
              </w:rPr>
            </w:pPr>
            <w:r w:rsidRPr="00962F76">
              <w:rPr>
                <w:sz w:val="22"/>
                <w:szCs w:val="24"/>
              </w:rPr>
              <w:t>Обеспечение транспортной безопасности объектов транспортной инфраструктуры (мостовых сооружений)</w:t>
            </w:r>
          </w:p>
        </w:tc>
      </w:tr>
      <w:tr w:rsidR="001F2E4D" w:rsidRPr="00153445" w:rsidTr="003467DA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962F76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Этапы и сроки реализации Подпрограммы 2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962F76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2023-2028 годы, деление на этапы не предусмотрено</w:t>
            </w:r>
          </w:p>
        </w:tc>
      </w:tr>
      <w:tr w:rsidR="001F2E4D" w:rsidRPr="00153445" w:rsidTr="003467DA">
        <w:trPr>
          <w:trHeight w:val="5020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620EF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Объемы бюджетных ассигнований Подпрограммы 2 за счет средств бюджета города Нижнего Новгорода 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620EF7" w:rsidRDefault="001F2E4D" w:rsidP="001F2E4D">
            <w:pPr>
              <w:jc w:val="right"/>
            </w:pPr>
            <w:r w:rsidRPr="00620EF7">
              <w:t>руб.</w:t>
            </w:r>
          </w:p>
          <w:tbl>
            <w:tblPr>
              <w:tblpPr w:leftFromText="180" w:rightFromText="180" w:horzAnchor="margin" w:tblpY="421"/>
              <w:tblOverlap w:val="never"/>
              <w:tblW w:w="13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96"/>
              <w:gridCol w:w="1701"/>
              <w:gridCol w:w="1701"/>
              <w:gridCol w:w="1559"/>
              <w:gridCol w:w="1701"/>
              <w:gridCol w:w="1559"/>
              <w:gridCol w:w="1701"/>
              <w:gridCol w:w="1702"/>
            </w:tblGrid>
            <w:tr w:rsidR="001F2E4D" w:rsidRPr="00620EF7" w:rsidTr="00B3534C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E4D" w:rsidRPr="00620EF7" w:rsidRDefault="001F2E4D" w:rsidP="001F2E4D">
                  <w:pPr>
                    <w:ind w:right="-104"/>
                  </w:pPr>
                  <w:r w:rsidRPr="00620EF7">
                    <w:t>Ответственный исполнитель, соисполнители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jc w:val="center"/>
                  </w:pPr>
                  <w:r w:rsidRPr="00620EF7">
                    <w:t>2023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jc w:val="center"/>
                  </w:pPr>
                  <w:r w:rsidRPr="00620EF7">
                    <w:t>2024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jc w:val="center"/>
                  </w:pPr>
                  <w:r w:rsidRPr="00620EF7">
                    <w:t>2025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jc w:val="center"/>
                  </w:pPr>
                  <w:r w:rsidRPr="00620EF7">
                    <w:t>2026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jc w:val="center"/>
                  </w:pPr>
                  <w:r w:rsidRPr="00620EF7">
                    <w:t>2027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jc w:val="center"/>
                  </w:pPr>
                  <w:r w:rsidRPr="00620EF7">
                    <w:t>2028 год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jc w:val="center"/>
                  </w:pPr>
                  <w:r w:rsidRPr="00620EF7">
                    <w:t>Всего</w:t>
                  </w:r>
                </w:p>
              </w:tc>
            </w:tr>
            <w:tr w:rsidR="001F2E4D" w:rsidRPr="00620EF7" w:rsidTr="00B3534C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E4D" w:rsidRPr="00620EF7" w:rsidRDefault="001F2E4D" w:rsidP="001F2E4D">
                  <w:pPr>
                    <w:contextualSpacing/>
                  </w:pPr>
                  <w:r w:rsidRPr="00620EF7">
                    <w:t>Всего,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B3534C" w:rsidP="001F2E4D">
                  <w:pPr>
                    <w:ind w:left="-57" w:right="-57"/>
                    <w:jc w:val="center"/>
                  </w:pPr>
                  <w:r>
                    <w:t>8 318 481 930,51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B3534C" w:rsidP="001F2E4D">
                  <w:pPr>
                    <w:ind w:left="-57" w:right="-57"/>
                    <w:jc w:val="center"/>
                  </w:pPr>
                  <w:r>
                    <w:t>3 989 465 823,05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B3534C" w:rsidP="001F2E4D">
                  <w:pPr>
                    <w:ind w:left="-57" w:right="-57"/>
                    <w:jc w:val="center"/>
                  </w:pPr>
                  <w:r>
                    <w:t>3 805 234 496,63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3 792 375 090,00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3 792 375 090,00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3 792 375 090,00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B3534C" w:rsidP="001F2E4D">
                  <w:pPr>
                    <w:ind w:left="-57" w:right="-57"/>
                    <w:jc w:val="center"/>
                  </w:pPr>
                  <w:r>
                    <w:t>27 490 307 520,19</w:t>
                  </w:r>
                </w:p>
              </w:tc>
            </w:tr>
            <w:tr w:rsidR="001F2E4D" w:rsidRPr="00620EF7" w:rsidTr="00B3534C">
              <w:trPr>
                <w:trHeight w:val="144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right="-104"/>
                    <w:contextualSpacing/>
                  </w:pPr>
                  <w:r w:rsidRPr="00620EF7">
                    <w:t>ДТДХ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B3534C" w:rsidP="001F2E4D">
                  <w:pPr>
                    <w:ind w:left="-57" w:right="-57"/>
                    <w:jc w:val="center"/>
                  </w:pPr>
                  <w:r>
                    <w:t>3 219 309 962,35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B3534C" w:rsidP="001F2E4D">
                  <w:pPr>
                    <w:ind w:left="-57" w:right="-57"/>
                    <w:jc w:val="center"/>
                  </w:pPr>
                  <w:r>
                    <w:t>1 560 450 110,00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B3534C" w:rsidP="001F2E4D">
                  <w:pPr>
                    <w:ind w:left="-57" w:right="-57"/>
                    <w:jc w:val="center"/>
                  </w:pPr>
                  <w:r>
                    <w:t>1 571 708 281,00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1 538 776 800,00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1 538 776 800,00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1 538 776 800,00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B3534C" w:rsidP="001F2E4D">
                  <w:pPr>
                    <w:ind w:left="-57" w:right="-57"/>
                    <w:jc w:val="center"/>
                  </w:pPr>
                  <w:r>
                    <w:t>10 967 798 753,35</w:t>
                  </w:r>
                </w:p>
              </w:tc>
            </w:tr>
            <w:tr w:rsidR="001F2E4D" w:rsidRPr="00620EF7" w:rsidTr="00B3534C">
              <w:trPr>
                <w:trHeight w:val="24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E4D" w:rsidRPr="00620EF7" w:rsidRDefault="001F2E4D" w:rsidP="001F2E4D">
                  <w:pPr>
                    <w:ind w:right="-104"/>
                    <w:contextualSpacing/>
                  </w:pPr>
                  <w:proofErr w:type="spellStart"/>
                  <w:r w:rsidRPr="00620EF7">
                    <w:t>КУГИиЗР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78090F" w:rsidP="001F2E4D">
                  <w:pPr>
                    <w:ind w:left="-57" w:right="-57"/>
                    <w:jc w:val="center"/>
                  </w:pPr>
                  <w:r>
                    <w:t>325 012 500,00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78090F" w:rsidP="001F2E4D">
                  <w:pPr>
                    <w:ind w:left="-57" w:right="-57"/>
                    <w:jc w:val="center"/>
                  </w:pPr>
                  <w:r>
                    <w:t>637 047 729,60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637 047 729,60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523 911 300,00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523 911 300,00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523 911 300,00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3 170 841 859,20</w:t>
                  </w:r>
                </w:p>
              </w:tc>
            </w:tr>
            <w:tr w:rsidR="001F2E4D" w:rsidRPr="00620EF7" w:rsidTr="00B3534C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E4D" w:rsidRPr="00620EF7" w:rsidRDefault="001F2E4D" w:rsidP="001F2E4D">
                  <w:pPr>
                    <w:ind w:right="-104"/>
                    <w:contextualSpacing/>
                  </w:pPr>
                  <w:r w:rsidRPr="00620EF7">
                    <w:t>ДЖИИ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61 216 220,00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68 227 600,00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68 227 600,00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68 227 600,00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68 227 600,00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68 227 600,00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402 354 220,00</w:t>
                  </w:r>
                </w:p>
              </w:tc>
            </w:tr>
            <w:tr w:rsidR="001F2E4D" w:rsidRPr="00620EF7" w:rsidTr="00B3534C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E4D" w:rsidRPr="00620EF7" w:rsidRDefault="001F2E4D" w:rsidP="001F2E4D">
                  <w:pPr>
                    <w:ind w:right="-104"/>
                    <w:contextualSpacing/>
                  </w:pPr>
                  <w:r w:rsidRPr="00620EF7">
                    <w:t>Администрации районов города Нижнего Новгорода (ДТДХ)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685 679 606,62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211 748 490,00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209 775 519,00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231 920 000,00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231 920 000,00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231 920 000,00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1 802 963 615,62</w:t>
                  </w:r>
                </w:p>
              </w:tc>
            </w:tr>
            <w:tr w:rsidR="001F2E4D" w:rsidRPr="00620EF7" w:rsidTr="00B3534C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E4D" w:rsidRPr="00620EF7" w:rsidRDefault="001F2E4D" w:rsidP="001F2E4D">
                  <w:pPr>
                    <w:ind w:right="-104"/>
                  </w:pPr>
                  <w:r w:rsidRPr="00620EF7">
                    <w:t>МКУ «</w:t>
                  </w:r>
                  <w:proofErr w:type="spellStart"/>
                  <w:r w:rsidRPr="00620EF7">
                    <w:t>ГУММиД</w:t>
                  </w:r>
                  <w:proofErr w:type="spellEnd"/>
                  <w:r w:rsidRPr="00620EF7">
                    <w:t>» (ДТДХ)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3 789 506 733,54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1 422 061 593,45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1 228 545067,03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1 339 609 090,00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1 339 609 090,00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1 339 609 090,00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10 458 940 664,02</w:t>
                  </w:r>
                </w:p>
              </w:tc>
            </w:tr>
            <w:tr w:rsidR="001F2E4D" w:rsidRPr="00620EF7" w:rsidTr="00B3534C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E4D" w:rsidRPr="00620EF7" w:rsidRDefault="001F2E4D" w:rsidP="001F2E4D">
                  <w:pPr>
                    <w:ind w:right="-104"/>
                  </w:pPr>
                  <w:r w:rsidRPr="00620EF7">
                    <w:t>МКУ «ЦОДД» (ДТДХ)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223 511 503,00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75 742 100,00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75 742 100,00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75 742 100,00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75 742 100,00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75 742 100,00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602 222 003,00</w:t>
                  </w:r>
                </w:p>
              </w:tc>
            </w:tr>
            <w:tr w:rsidR="001F2E4D" w:rsidRPr="00620EF7" w:rsidTr="00B3534C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E4D" w:rsidRPr="00620EF7" w:rsidRDefault="001F2E4D" w:rsidP="001F2E4D">
                  <w:pPr>
                    <w:suppressAutoHyphens/>
                    <w:ind w:right="-104"/>
                  </w:pPr>
                  <w:r w:rsidRPr="00620EF7">
                    <w:t>МКУ «Центр лабораторных испытаний» (ДТДХ)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14 245 405,00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14 188 200,00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14 188 200,00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14 188 200,00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14 188 200,00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14 188 200,00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85 186 405,00</w:t>
                  </w:r>
                </w:p>
              </w:tc>
            </w:tr>
          </w:tbl>
          <w:p w:rsidR="001F2E4D" w:rsidRPr="00620EF7" w:rsidRDefault="001F2E4D" w:rsidP="001F2E4D">
            <w:pPr>
              <w:ind w:firstLine="691"/>
            </w:pPr>
          </w:p>
        </w:tc>
      </w:tr>
      <w:tr w:rsidR="001F2E4D" w:rsidRPr="00153445" w:rsidTr="003467DA">
        <w:trPr>
          <w:trHeight w:val="290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620EF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EF7">
              <w:rPr>
                <w:rFonts w:ascii="Times New Roman" w:hAnsi="Times New Roman" w:cs="Times New Roman"/>
                <w:sz w:val="20"/>
                <w:szCs w:val="20"/>
              </w:rPr>
              <w:t>Целевые индикаторы Подпрограммы 2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620EF7" w:rsidRDefault="001F2E4D" w:rsidP="001F2E4D">
            <w:pPr>
              <w:pStyle w:val="aff0"/>
              <w:numPr>
                <w:ilvl w:val="0"/>
                <w:numId w:val="26"/>
              </w:numPr>
              <w:ind w:left="0" w:firstLine="0"/>
              <w:rPr>
                <w:sz w:val="20"/>
              </w:rPr>
            </w:pPr>
            <w:r w:rsidRPr="00620EF7">
              <w:rPr>
                <w:color w:val="000000"/>
                <w:sz w:val="20"/>
              </w:rPr>
              <w:t>Доля искусственных дорожных сооружений, отвечающих нормативным требованиям, от общей площади искусственных дорожных сооружений – 55,48%</w:t>
            </w:r>
          </w:p>
          <w:p w:rsidR="001F2E4D" w:rsidRPr="00620EF7" w:rsidRDefault="001F2E4D" w:rsidP="001F2E4D">
            <w:pPr>
              <w:pStyle w:val="aff0"/>
              <w:numPr>
                <w:ilvl w:val="0"/>
                <w:numId w:val="26"/>
              </w:numPr>
              <w:ind w:left="0" w:firstLine="0"/>
              <w:rPr>
                <w:sz w:val="20"/>
              </w:rPr>
            </w:pPr>
            <w:r w:rsidRPr="00620EF7">
              <w:rPr>
                <w:sz w:val="20"/>
              </w:rPr>
              <w:t>Доля протяженности автомобильных дорог местного значения, отвечающих нормативным требованиям</w:t>
            </w:r>
            <w:r w:rsidRPr="00620EF7">
              <w:rPr>
                <w:color w:val="000000"/>
                <w:sz w:val="20"/>
              </w:rPr>
              <w:t xml:space="preserve"> – 82,48 км.</w:t>
            </w:r>
          </w:p>
          <w:p w:rsidR="001F2E4D" w:rsidRPr="00620EF7" w:rsidRDefault="001F2E4D" w:rsidP="001F2E4D">
            <w:pPr>
              <w:pStyle w:val="aff0"/>
              <w:numPr>
                <w:ilvl w:val="0"/>
                <w:numId w:val="26"/>
              </w:numPr>
              <w:ind w:left="0" w:firstLine="0"/>
              <w:rPr>
                <w:sz w:val="20"/>
              </w:rPr>
            </w:pPr>
            <w:r w:rsidRPr="00620EF7">
              <w:rPr>
                <w:color w:val="000000"/>
                <w:sz w:val="20"/>
              </w:rPr>
              <w:t>Доля дорожной сети городских агломераций, находящаяся в нормативном состоянии – 85,08%</w:t>
            </w:r>
          </w:p>
          <w:p w:rsidR="001F2E4D" w:rsidRPr="00620EF7" w:rsidRDefault="001F2E4D" w:rsidP="001F2E4D">
            <w:pPr>
              <w:pStyle w:val="aff0"/>
              <w:numPr>
                <w:ilvl w:val="0"/>
                <w:numId w:val="26"/>
              </w:numPr>
              <w:ind w:left="0" w:firstLine="0"/>
              <w:rPr>
                <w:sz w:val="20"/>
              </w:rPr>
            </w:pPr>
            <w:r w:rsidRPr="00620EF7">
              <w:rPr>
                <w:color w:val="000000"/>
                <w:sz w:val="20"/>
              </w:rPr>
              <w:t>Доля защищенных объектов транспортной инфраструктуры – 20%</w:t>
            </w:r>
          </w:p>
        </w:tc>
      </w:tr>
    </w:tbl>
    <w:p w:rsidR="001F2E4D" w:rsidRPr="0067062B" w:rsidRDefault="001F2E4D" w:rsidP="001F2E4D">
      <w:pPr>
        <w:ind w:firstLine="567"/>
        <w:rPr>
          <w:szCs w:val="28"/>
        </w:rPr>
      </w:pPr>
    </w:p>
    <w:p w:rsidR="001F2E4D" w:rsidRPr="001349B8" w:rsidRDefault="001F2E4D" w:rsidP="001F2E4D">
      <w:pPr>
        <w:ind w:firstLine="11199"/>
        <w:rPr>
          <w:szCs w:val="28"/>
        </w:rPr>
        <w:sectPr w:rsidR="001F2E4D" w:rsidRPr="001349B8" w:rsidSect="001F2E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5" w:orient="landscape"/>
          <w:pgMar w:top="142" w:right="1134" w:bottom="709" w:left="1134" w:header="567" w:footer="0" w:gutter="0"/>
          <w:cols w:space="720"/>
        </w:sectPr>
      </w:pPr>
    </w:p>
    <w:p w:rsidR="00620EF7" w:rsidRDefault="00620EF7" w:rsidP="00620EF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</w:p>
    <w:p w:rsidR="001F2E4D" w:rsidRPr="00620EF7" w:rsidRDefault="001F2E4D" w:rsidP="001F2E4D">
      <w:pPr>
        <w:ind w:firstLine="10206"/>
        <w:jc w:val="center"/>
        <w:rPr>
          <w:sz w:val="28"/>
          <w:szCs w:val="28"/>
        </w:rPr>
      </w:pPr>
      <w:r w:rsidRPr="00620EF7">
        <w:rPr>
          <w:sz w:val="28"/>
          <w:szCs w:val="28"/>
        </w:rPr>
        <w:t>ПРИЛОЖЕНИЕ № 5</w:t>
      </w:r>
    </w:p>
    <w:p w:rsidR="001F2E4D" w:rsidRPr="00620EF7" w:rsidRDefault="001F2E4D" w:rsidP="001F2E4D">
      <w:pPr>
        <w:ind w:firstLine="10206"/>
        <w:jc w:val="center"/>
        <w:rPr>
          <w:sz w:val="28"/>
          <w:szCs w:val="28"/>
        </w:rPr>
      </w:pPr>
      <w:r w:rsidRPr="00620EF7">
        <w:rPr>
          <w:sz w:val="28"/>
          <w:szCs w:val="28"/>
        </w:rPr>
        <w:t>к постановлению администрации</w:t>
      </w:r>
    </w:p>
    <w:p w:rsidR="001F2E4D" w:rsidRPr="00620EF7" w:rsidRDefault="001F2E4D" w:rsidP="001F2E4D">
      <w:pPr>
        <w:ind w:firstLine="10206"/>
        <w:jc w:val="center"/>
        <w:rPr>
          <w:sz w:val="28"/>
          <w:szCs w:val="28"/>
        </w:rPr>
      </w:pPr>
      <w:r w:rsidRPr="00620EF7">
        <w:rPr>
          <w:sz w:val="28"/>
          <w:szCs w:val="28"/>
        </w:rPr>
        <w:t>города</w:t>
      </w:r>
    </w:p>
    <w:p w:rsidR="001F2E4D" w:rsidRPr="00620EF7" w:rsidRDefault="001F2E4D" w:rsidP="001F2E4D">
      <w:pPr>
        <w:ind w:firstLine="10206"/>
        <w:jc w:val="center"/>
        <w:rPr>
          <w:sz w:val="28"/>
          <w:szCs w:val="28"/>
        </w:rPr>
      </w:pPr>
      <w:r w:rsidRPr="00620EF7">
        <w:rPr>
          <w:sz w:val="28"/>
          <w:szCs w:val="28"/>
        </w:rPr>
        <w:t>от</w:t>
      </w:r>
      <w:r w:rsidR="00620EF7">
        <w:rPr>
          <w:sz w:val="28"/>
          <w:szCs w:val="28"/>
        </w:rPr>
        <w:t xml:space="preserve"> </w:t>
      </w:r>
      <w:r w:rsidRPr="00620EF7">
        <w:rPr>
          <w:sz w:val="28"/>
          <w:szCs w:val="28"/>
        </w:rPr>
        <w:t>___</w:t>
      </w:r>
      <w:r w:rsidR="00620EF7">
        <w:rPr>
          <w:sz w:val="28"/>
          <w:szCs w:val="28"/>
        </w:rPr>
        <w:t>____</w:t>
      </w:r>
      <w:r w:rsidR="0003400B">
        <w:rPr>
          <w:sz w:val="28"/>
          <w:szCs w:val="28"/>
        </w:rPr>
        <w:t>__</w:t>
      </w:r>
      <w:r w:rsidR="00620EF7">
        <w:rPr>
          <w:sz w:val="28"/>
          <w:szCs w:val="28"/>
        </w:rPr>
        <w:t xml:space="preserve"> </w:t>
      </w:r>
      <w:r w:rsidRPr="00620EF7">
        <w:rPr>
          <w:sz w:val="28"/>
          <w:szCs w:val="28"/>
        </w:rPr>
        <w:t>№</w:t>
      </w:r>
      <w:r w:rsidR="00620EF7">
        <w:rPr>
          <w:sz w:val="28"/>
          <w:szCs w:val="28"/>
        </w:rPr>
        <w:t xml:space="preserve"> </w:t>
      </w:r>
      <w:r w:rsidRPr="00620EF7">
        <w:rPr>
          <w:sz w:val="28"/>
          <w:szCs w:val="28"/>
        </w:rPr>
        <w:t>_____</w:t>
      </w:r>
    </w:p>
    <w:p w:rsidR="001F2E4D" w:rsidRPr="00620EF7" w:rsidRDefault="001F2E4D" w:rsidP="001F2E4D">
      <w:pPr>
        <w:rPr>
          <w:sz w:val="28"/>
          <w:szCs w:val="28"/>
        </w:rPr>
      </w:pPr>
    </w:p>
    <w:p w:rsidR="001F2E4D" w:rsidRPr="00620EF7" w:rsidRDefault="001F2E4D" w:rsidP="001F2E4D">
      <w:pPr>
        <w:jc w:val="center"/>
        <w:rPr>
          <w:b/>
          <w:sz w:val="28"/>
          <w:szCs w:val="28"/>
        </w:rPr>
      </w:pPr>
      <w:r w:rsidRPr="00620EF7">
        <w:rPr>
          <w:b/>
          <w:sz w:val="28"/>
          <w:szCs w:val="28"/>
        </w:rPr>
        <w:t>5. План реализации муниципальной программы</w:t>
      </w:r>
    </w:p>
    <w:p w:rsidR="001F2E4D" w:rsidRPr="00620EF7" w:rsidRDefault="001F2E4D" w:rsidP="001F2E4D">
      <w:pPr>
        <w:jc w:val="right"/>
        <w:rPr>
          <w:sz w:val="28"/>
          <w:szCs w:val="28"/>
        </w:rPr>
      </w:pPr>
      <w:r w:rsidRPr="00620EF7">
        <w:rPr>
          <w:sz w:val="28"/>
          <w:szCs w:val="28"/>
        </w:rPr>
        <w:t>Таблица №</w:t>
      </w:r>
      <w:r w:rsidR="00620EF7">
        <w:rPr>
          <w:sz w:val="28"/>
          <w:szCs w:val="28"/>
        </w:rPr>
        <w:t xml:space="preserve"> </w:t>
      </w:r>
      <w:r w:rsidRPr="00620EF7">
        <w:rPr>
          <w:sz w:val="28"/>
          <w:szCs w:val="28"/>
        </w:rPr>
        <w:t>5</w:t>
      </w:r>
    </w:p>
    <w:p w:rsidR="001F2E4D" w:rsidRDefault="001F2E4D" w:rsidP="001F2E4D">
      <w:pPr>
        <w:jc w:val="center"/>
        <w:rPr>
          <w:b/>
          <w:szCs w:val="28"/>
        </w:rPr>
      </w:pPr>
    </w:p>
    <w:p w:rsidR="001F2E4D" w:rsidRPr="00620EF7" w:rsidRDefault="001F2E4D" w:rsidP="001F2E4D">
      <w:pPr>
        <w:jc w:val="center"/>
        <w:rPr>
          <w:sz w:val="28"/>
          <w:szCs w:val="28"/>
        </w:rPr>
      </w:pPr>
      <w:r w:rsidRPr="00620EF7">
        <w:rPr>
          <w:sz w:val="28"/>
          <w:szCs w:val="28"/>
        </w:rPr>
        <w:t xml:space="preserve">План реализации </w:t>
      </w:r>
    </w:p>
    <w:p w:rsidR="00620EF7" w:rsidRDefault="001F2E4D" w:rsidP="001F2E4D">
      <w:pPr>
        <w:jc w:val="center"/>
        <w:rPr>
          <w:sz w:val="28"/>
          <w:szCs w:val="28"/>
        </w:rPr>
      </w:pPr>
      <w:r w:rsidRPr="00620EF7">
        <w:rPr>
          <w:sz w:val="28"/>
          <w:szCs w:val="28"/>
        </w:rPr>
        <w:t xml:space="preserve">муниципальной программы «Развитие дорожной и транспортной инфраструктуры города Нижнего Новгорода» </w:t>
      </w:r>
    </w:p>
    <w:p w:rsidR="001F2E4D" w:rsidRPr="00620EF7" w:rsidRDefault="001F2E4D" w:rsidP="001F2E4D">
      <w:pPr>
        <w:jc w:val="center"/>
        <w:rPr>
          <w:sz w:val="28"/>
          <w:szCs w:val="28"/>
        </w:rPr>
      </w:pPr>
      <w:r w:rsidRPr="00620EF7">
        <w:rPr>
          <w:sz w:val="28"/>
          <w:szCs w:val="28"/>
        </w:rPr>
        <w:t>на 2023-2028 годы на 2023 год</w:t>
      </w: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211"/>
        <w:gridCol w:w="65"/>
        <w:gridCol w:w="61"/>
        <w:gridCol w:w="14"/>
        <w:gridCol w:w="18"/>
        <w:gridCol w:w="1318"/>
        <w:gridCol w:w="8"/>
        <w:gridCol w:w="1856"/>
        <w:gridCol w:w="8"/>
        <w:gridCol w:w="1037"/>
        <w:gridCol w:w="8"/>
        <w:gridCol w:w="988"/>
        <w:gridCol w:w="8"/>
        <w:gridCol w:w="1413"/>
        <w:gridCol w:w="8"/>
        <w:gridCol w:w="697"/>
        <w:gridCol w:w="8"/>
        <w:gridCol w:w="851"/>
        <w:gridCol w:w="1701"/>
        <w:gridCol w:w="1559"/>
        <w:gridCol w:w="1560"/>
        <w:gridCol w:w="851"/>
      </w:tblGrid>
      <w:tr w:rsidR="001F2E4D" w:rsidRPr="00C8459D" w:rsidTr="0003400B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№ п/п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C8459D" w:rsidRDefault="001F2E4D" w:rsidP="001F2E4D">
            <w:pPr>
              <w:jc w:val="center"/>
            </w:pPr>
            <w:r w:rsidRPr="00C8459D">
              <w:t>Код основного мероприятия целевой статьи расходов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Наименование подпрограммы, задачи, основного мероприятия, мероприятия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Ответственный за выполнение мероприятия (управление, отдел)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Срок</w:t>
            </w: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F7" w:rsidRDefault="001F2E4D" w:rsidP="001F2E4D">
            <w:pPr>
              <w:jc w:val="center"/>
            </w:pPr>
            <w:r w:rsidRPr="00C8459D">
              <w:t xml:space="preserve">Показатели непосредственного результата реализации </w:t>
            </w:r>
          </w:p>
          <w:p w:rsidR="001F2E4D" w:rsidRPr="00C8459D" w:rsidRDefault="001F2E4D" w:rsidP="001F2E4D">
            <w:pPr>
              <w:jc w:val="center"/>
            </w:pPr>
            <w:r w:rsidRPr="00C8459D">
              <w:t>мероприятия (далее – ПНР)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Объемы финансового обеспечения, руб.</w:t>
            </w:r>
          </w:p>
        </w:tc>
      </w:tr>
      <w:tr w:rsidR="001F2E4D" w:rsidRPr="00C8459D" w:rsidTr="0003400B">
        <w:trPr>
          <w:trHeight w:val="634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C8459D" w:rsidRDefault="001F2E4D" w:rsidP="001F2E4D">
            <w:pPr>
              <w:jc w:val="center"/>
            </w:pPr>
          </w:p>
        </w:tc>
        <w:tc>
          <w:tcPr>
            <w:tcW w:w="14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>
              <w:t>начала реализации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>
              <w:t>окончания реализации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Наименование ПНР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Ед.</w:t>
            </w:r>
          </w:p>
          <w:p w:rsidR="001F2E4D" w:rsidRPr="00C8459D" w:rsidRDefault="001F2E4D" w:rsidP="001F2E4D">
            <w:pPr>
              <w:jc w:val="center"/>
            </w:pPr>
            <w:r w:rsidRPr="00C8459D">
              <w:t>изм.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Собственные городские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Средства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Прочие источники</w:t>
            </w:r>
          </w:p>
        </w:tc>
      </w:tr>
      <w:tr w:rsidR="001F2E4D" w:rsidRPr="00C8459D" w:rsidTr="0003400B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8459D" w:rsidRDefault="001F2E4D" w:rsidP="001F2E4D">
            <w:pPr>
              <w:jc w:val="center"/>
            </w:pPr>
            <w:r w:rsidRPr="00C8459D">
              <w:t>2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4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13</w:t>
            </w:r>
          </w:p>
        </w:tc>
      </w:tr>
      <w:tr w:rsidR="001F2E4D" w:rsidRPr="00C8459D" w:rsidTr="0003400B">
        <w:trPr>
          <w:trHeight w:val="151"/>
          <w:jc w:val="center"/>
        </w:trPr>
        <w:tc>
          <w:tcPr>
            <w:tcW w:w="102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8459D" w:rsidRDefault="001F2E4D" w:rsidP="001F2E4D">
            <w:r w:rsidRPr="00C8459D"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008A6" w:rsidRDefault="00B40805" w:rsidP="00C06AF2">
            <w:pPr>
              <w:jc w:val="center"/>
            </w:pPr>
            <w:r>
              <w:t>5 254 110 621,45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008A6" w:rsidRDefault="00B40805" w:rsidP="00C06AF2">
            <w:pPr>
              <w:jc w:val="center"/>
            </w:pPr>
            <w:r>
              <w:t>4 946 847 638,88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008A6" w:rsidRDefault="001F2E4D" w:rsidP="00C06AF2">
            <w:pPr>
              <w:jc w:val="center"/>
            </w:pPr>
            <w:r w:rsidRPr="006008A6">
              <w:t>367 302 900,0</w:t>
            </w:r>
            <w:r w:rsidR="00C06AF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0,00</w:t>
            </w:r>
          </w:p>
        </w:tc>
      </w:tr>
      <w:tr w:rsidR="001F2E4D" w:rsidRPr="00633384" w:rsidTr="0003400B">
        <w:trPr>
          <w:trHeight w:val="16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63338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633384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00000 </w:t>
            </w:r>
            <w:r w:rsidRPr="006333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Подпрограмма «Развитие муниципального общественного транспорта»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784684" w:rsidRDefault="00B40805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1 512 357 144,67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84684" w:rsidRDefault="00B40805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728 099 351,00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241"/>
          <w:jc w:val="center"/>
        </w:trPr>
        <w:tc>
          <w:tcPr>
            <w:tcW w:w="102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Задача. Обеспечение экономической устойчивости и развитие метрополитена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456D40" w:rsidRDefault="00B40805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1 512 357 144,67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976E38" w:rsidRDefault="00B40805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728 099 351,00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12 1 01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Основное мероприятие. Обновление подвижного состава муниципальных транспортных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294 837 000,00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1.1.1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Приобретение вагонов метро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Финансовое управление </w:t>
            </w:r>
            <w:proofErr w:type="spellStart"/>
            <w:r w:rsidRPr="00633384">
              <w:rPr>
                <w:sz w:val="18"/>
                <w:szCs w:val="18"/>
              </w:rPr>
              <w:t>КУГИиЗР</w:t>
            </w:r>
            <w:proofErr w:type="spellEnd"/>
          </w:p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Отдел бюджетного учета отчетности </w:t>
            </w:r>
            <w:proofErr w:type="spellStart"/>
            <w:r w:rsidRPr="00633384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Оплата лизинговых платежей по заключенным муниципальным контрактам на поставку вагонов метро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294 837 000,00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1.2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12 1 02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Основное мероприятие. </w:t>
            </w:r>
            <w:r w:rsidRPr="00633384">
              <w:rPr>
                <w:rStyle w:val="pt-datenum"/>
                <w:sz w:val="18"/>
                <w:szCs w:val="18"/>
              </w:rPr>
              <w:t>Предоставление субсидий на возмещение части затрат предприятий, в связи с оказанием услуг по перевозке пассажиров и багажа метрополитеном на территории городского округа город Нижний Новгород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F63B71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1 002 198 134,88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1.2.1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Возмещение затрат по перевозке пассажиров МП «Нижегородское метро»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Отдел экономического анализа и реализации муниципальных программ департамента транспорта и дорожного хозяйства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Оплата субсидии на возмещение затрат по перевозке пассажиров метрополитеном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F63B71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1 002 198 134,88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1.3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12 1 03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976E38" w:rsidRDefault="001F2E4D" w:rsidP="001F2E4D">
            <w:pPr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Основное мероприятие. Продление линий метрополитена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F63B71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3 225 007,89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728 099 351,00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F16D35" w:rsidRDefault="001F2E4D" w:rsidP="001F2E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204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lastRenderedPageBreak/>
              <w:t>1.3.1.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37129C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37129C">
              <w:rPr>
                <w:sz w:val="18"/>
                <w:szCs w:val="18"/>
              </w:rPr>
              <w:t xml:space="preserve">Продление </w:t>
            </w:r>
            <w:proofErr w:type="spellStart"/>
            <w:r w:rsidRPr="0037129C">
              <w:rPr>
                <w:sz w:val="18"/>
                <w:szCs w:val="18"/>
              </w:rPr>
              <w:t>Сормовско</w:t>
            </w:r>
            <w:proofErr w:type="spellEnd"/>
            <w:r w:rsidRPr="0037129C">
              <w:rPr>
                <w:sz w:val="18"/>
                <w:szCs w:val="18"/>
              </w:rPr>
              <w:t>-Мещерской линии метрополитена в Нижнем Новгороде от ст. «Московская» до ст. «Волга» 1 этап - Продление линии метрополитена от станции «Московская» до станции «Стрелка», г. Нижний Новгород, 2 пусковой комплекс (ВУ-2) (выполнение работ по строительству)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МКУ «</w:t>
            </w:r>
            <w:proofErr w:type="spellStart"/>
            <w:r w:rsidRPr="00976E38">
              <w:rPr>
                <w:sz w:val="18"/>
                <w:szCs w:val="18"/>
              </w:rPr>
              <w:t>ГУММиД</w:t>
            </w:r>
            <w:proofErr w:type="spellEnd"/>
            <w:r w:rsidRPr="00976E38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Ввод объекта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7E65E2" w:rsidRDefault="001F2E4D" w:rsidP="00F63B7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</w:t>
            </w:r>
            <w:r w:rsidR="00F63B7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  <w:r w:rsidR="00F63B71">
              <w:rPr>
                <w:sz w:val="18"/>
                <w:szCs w:val="18"/>
              </w:rPr>
              <w:t>91,04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700 398 264,42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37129C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37129C">
              <w:rPr>
                <w:sz w:val="18"/>
                <w:szCs w:val="18"/>
              </w:rPr>
              <w:t xml:space="preserve">Выполнение работ по разработке проектной документации: «Продление </w:t>
            </w:r>
            <w:proofErr w:type="spellStart"/>
            <w:r w:rsidRPr="0037129C">
              <w:rPr>
                <w:sz w:val="18"/>
                <w:szCs w:val="18"/>
              </w:rPr>
              <w:t>Сормовско</w:t>
            </w:r>
            <w:proofErr w:type="spellEnd"/>
            <w:r w:rsidRPr="0037129C">
              <w:rPr>
                <w:sz w:val="18"/>
                <w:szCs w:val="18"/>
              </w:rPr>
              <w:t>-Мещерской линии метрополитена в Нижнем Новгороде от ст. «Московская» до ст. «Волга» 1 этап - Продление линии метрополитена от станции «Московская» до станции «Стрелка», г. Нижний Новгород, 2 пусковой комплекс (ВУ-2) (выполнение работ по строительству)»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МКУ «</w:t>
            </w:r>
            <w:proofErr w:type="spellStart"/>
            <w:r w:rsidRPr="00976E38">
              <w:rPr>
                <w:sz w:val="18"/>
                <w:szCs w:val="18"/>
              </w:rPr>
              <w:t>ГУММиД</w:t>
            </w:r>
            <w:proofErr w:type="spellEnd"/>
            <w:r w:rsidRPr="00976E38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B76057" w:rsidRDefault="001F2E4D" w:rsidP="001F2E4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Выполнение проектно-изыскательных работ по объекту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B76057" w:rsidRDefault="001F2E4D" w:rsidP="001F2E4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B76057" w:rsidRDefault="001F2E4D" w:rsidP="001F2E4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7E65E2" w:rsidRDefault="001F2E4D" w:rsidP="00F63B7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  <w:r w:rsidR="00F63B7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  <w:r w:rsidR="00F63B71">
              <w:rPr>
                <w:sz w:val="18"/>
                <w:szCs w:val="18"/>
              </w:rPr>
              <w:t>08,96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27 701 086,58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118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1.3.3.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37129C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37129C">
              <w:rPr>
                <w:sz w:val="18"/>
                <w:szCs w:val="18"/>
              </w:rPr>
              <w:t>Выполнение работ по разработке проектной документации: «Продление Автозаводской линии метрополитена в г. Нижнем Новгороде от ст. «Горьковская» до ст. «Сенная»»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МКУ «</w:t>
            </w:r>
            <w:proofErr w:type="spellStart"/>
            <w:r w:rsidRPr="00976E38">
              <w:rPr>
                <w:sz w:val="18"/>
                <w:szCs w:val="18"/>
              </w:rPr>
              <w:t>ГУММиД</w:t>
            </w:r>
            <w:proofErr w:type="spellEnd"/>
            <w:r w:rsidRPr="00976E38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B76057" w:rsidRDefault="001F2E4D" w:rsidP="001F2E4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Выполнение проектно-изыскательных работ по объекту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B76057" w:rsidRDefault="001F2E4D" w:rsidP="001F2E4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B76057" w:rsidRDefault="001F2E4D" w:rsidP="001F2E4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7E65E2" w:rsidRDefault="00F63B71" w:rsidP="001F2E4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1 124 107,99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118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1.3.4.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37129C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37129C">
              <w:rPr>
                <w:sz w:val="18"/>
                <w:szCs w:val="18"/>
              </w:rPr>
              <w:t xml:space="preserve">Выполнение работ по разработке проектной документации: «Продление </w:t>
            </w:r>
            <w:proofErr w:type="spellStart"/>
            <w:r w:rsidRPr="0037129C">
              <w:rPr>
                <w:sz w:val="18"/>
                <w:szCs w:val="18"/>
              </w:rPr>
              <w:t>Сормовско</w:t>
            </w:r>
            <w:proofErr w:type="spellEnd"/>
            <w:r w:rsidRPr="0037129C">
              <w:rPr>
                <w:sz w:val="18"/>
                <w:szCs w:val="18"/>
              </w:rPr>
              <w:t>-Мещерской линии метрополитена в Нижнем Новгороде от</w:t>
            </w:r>
            <w:r>
              <w:rPr>
                <w:sz w:val="18"/>
                <w:szCs w:val="18"/>
              </w:rPr>
              <w:t xml:space="preserve"> ст. «Буревестник» до ст. «</w:t>
            </w:r>
            <w:proofErr w:type="spellStart"/>
            <w:r>
              <w:rPr>
                <w:sz w:val="18"/>
                <w:szCs w:val="18"/>
              </w:rPr>
              <w:t>Сормовская</w:t>
            </w:r>
            <w:proofErr w:type="spellEnd"/>
            <w:r>
              <w:rPr>
                <w:sz w:val="18"/>
                <w:szCs w:val="18"/>
              </w:rPr>
              <w:t>»»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МКУ «</w:t>
            </w:r>
            <w:proofErr w:type="spellStart"/>
            <w:r w:rsidRPr="00976E38">
              <w:rPr>
                <w:sz w:val="18"/>
                <w:szCs w:val="18"/>
              </w:rPr>
              <w:t>ГУММиД</w:t>
            </w:r>
            <w:proofErr w:type="spellEnd"/>
            <w:r w:rsidRPr="00976E38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01.0</w:t>
            </w:r>
            <w:r>
              <w:rPr>
                <w:sz w:val="18"/>
                <w:szCs w:val="18"/>
              </w:rPr>
              <w:t>6</w:t>
            </w:r>
            <w:r w:rsidRPr="00976E38">
              <w:rPr>
                <w:sz w:val="18"/>
                <w:szCs w:val="18"/>
              </w:rPr>
              <w:t>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Выполнение проектно-изыскательных работ по объекту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Default="00F63B71" w:rsidP="001F2E4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999 999,90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F16D35" w:rsidRDefault="001F2E4D" w:rsidP="001F2E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1.4.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F16D35" w:rsidRDefault="001F2E4D" w:rsidP="001F2E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12 1 05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F16D35" w:rsidRDefault="001F2E4D" w:rsidP="001F2E4D">
            <w:pPr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Основное мероприятие. Капитально-восстановительный ремонт подвижного состава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F63B71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77 621 681,16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F16D35" w:rsidRDefault="001F2E4D" w:rsidP="001F2E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F16D35" w:rsidRDefault="001F2E4D" w:rsidP="001F2E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F16D35" w:rsidRDefault="001F2E4D" w:rsidP="001F2E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1.4.1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Модернизация (капитально-восстановительный ремонт) вагонов метрополитена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Отдел экономического анализа и реализации муниципальных программ департамента транспорта и дорожного хозяйства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Возмещение затрат по модернизации (капитально-восстановительному ремонту) вагонов метрополитена для транспортного обслуживания пассажиров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F63B71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77 621 681,16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F16D35" w:rsidRDefault="001F2E4D" w:rsidP="001F2E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5</w:t>
            </w:r>
            <w:r w:rsidRPr="00F16D35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12 1 06 00000</w:t>
            </w:r>
          </w:p>
        </w:tc>
        <w:tc>
          <w:tcPr>
            <w:tcW w:w="8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мероприятие. Обеспечение функционирования объектов инфраструктуры метрополитена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120 493 410,74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1.5</w:t>
            </w:r>
            <w:r w:rsidRPr="0063338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Ремонт и оснащение сходов метрополитена необходимым оборудованием и устройству наземных крытых павильонов над ними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Отдел экономического анализа и реализации муниципальных программ департамента транспорта и дорожного хозяйства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сходов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112 526 410,74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 xml:space="preserve">Работы по разработке </w:t>
            </w:r>
            <w:proofErr w:type="spellStart"/>
            <w:r w:rsidRPr="00B76057">
              <w:rPr>
                <w:sz w:val="18"/>
                <w:szCs w:val="18"/>
              </w:rPr>
              <w:t>проектно</w:t>
            </w:r>
            <w:proofErr w:type="spellEnd"/>
            <w:r w:rsidRPr="00B76057">
              <w:rPr>
                <w:sz w:val="18"/>
                <w:szCs w:val="18"/>
              </w:rPr>
              <w:t xml:space="preserve"> – сметной документации по оснащению техническими средствами обеспечения транспортной безопасности объектов транспортной инфраструктуры метрополитена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Отдел экономического анализа и реализации муниципальных программ департамента транспорта и дорожного хозяйства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 xml:space="preserve">Выполнение </w:t>
            </w:r>
            <w:proofErr w:type="spellStart"/>
            <w:r w:rsidRPr="00B76057">
              <w:rPr>
                <w:color w:val="000000"/>
                <w:sz w:val="18"/>
                <w:szCs w:val="18"/>
              </w:rPr>
              <w:t>проектно</w:t>
            </w:r>
            <w:proofErr w:type="spellEnd"/>
            <w:r w:rsidRPr="00B76057">
              <w:rPr>
                <w:color w:val="000000"/>
                <w:sz w:val="18"/>
                <w:szCs w:val="18"/>
              </w:rPr>
              <w:t xml:space="preserve"> - сметной документации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7 967 000,00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F16D35" w:rsidRDefault="001F2E4D" w:rsidP="001F2E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6</w:t>
            </w:r>
            <w:r w:rsidRPr="00F16D35">
              <w:rPr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F16D35" w:rsidRDefault="001F2E4D" w:rsidP="001F2E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12 1 К</w:t>
            </w:r>
            <w:r>
              <w:rPr>
                <w:sz w:val="18"/>
                <w:szCs w:val="18"/>
              </w:rPr>
              <w:t>6 00000</w:t>
            </w:r>
          </w:p>
        </w:tc>
        <w:tc>
          <w:tcPr>
            <w:tcW w:w="83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F16D35" w:rsidRDefault="001F2E4D" w:rsidP="001F2E4D">
            <w:pPr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 xml:space="preserve">Основное мероприятие. </w:t>
            </w:r>
            <w:r w:rsidRPr="00F16D35">
              <w:rPr>
                <w:sz w:val="18"/>
                <w:szCs w:val="18"/>
                <w:lang w:eastAsia="en-US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13 981 910,00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F16D35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F16D35">
              <w:rPr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F16D35" w:rsidRDefault="001F2E4D" w:rsidP="001F2E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F16D35" w:rsidRDefault="001F2E4D" w:rsidP="001F2E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0,000</w:t>
            </w:r>
          </w:p>
        </w:tc>
      </w:tr>
      <w:tr w:rsidR="001F2E4D" w:rsidRPr="00633384" w:rsidTr="000977AE">
        <w:trPr>
          <w:trHeight w:val="91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F16D35" w:rsidRDefault="001F2E4D" w:rsidP="001F2E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6</w:t>
            </w:r>
            <w:r w:rsidRPr="00F16D35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F16D35" w:rsidRDefault="001F2E4D" w:rsidP="001F2E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Продление Автозаводской линии метрополитена в г. Нижнем Новгороде от ст. «Горьковская» до ст. «Сенная»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F16D35" w:rsidRDefault="001F2E4D" w:rsidP="001F2E4D">
            <w:pPr>
              <w:jc w:val="center"/>
            </w:pPr>
            <w:r w:rsidRPr="00F16D35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F16D35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F16D3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F16D35" w:rsidRDefault="001F2E4D" w:rsidP="001F2E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F16D35" w:rsidRDefault="001F2E4D" w:rsidP="001F2E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F16D35" w:rsidRDefault="001F2E4D" w:rsidP="001F2E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 xml:space="preserve">Авансирование контракта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F16D35" w:rsidRDefault="001F2E4D" w:rsidP="001F2E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F16D35" w:rsidRDefault="001F2E4D" w:rsidP="001F2E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11 994 709,95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F16D35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  <w:r w:rsidRPr="00F16D35">
              <w:rPr>
                <w:sz w:val="18"/>
                <w:szCs w:val="18"/>
              </w:rPr>
              <w:t>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F16D35" w:rsidRDefault="001F2E4D" w:rsidP="001F2E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 xml:space="preserve">Продление </w:t>
            </w:r>
            <w:proofErr w:type="spellStart"/>
            <w:r w:rsidRPr="00F16D35">
              <w:rPr>
                <w:sz w:val="18"/>
                <w:szCs w:val="18"/>
              </w:rPr>
              <w:t>Сормовско</w:t>
            </w:r>
            <w:proofErr w:type="spellEnd"/>
            <w:r w:rsidRPr="00F16D35">
              <w:rPr>
                <w:sz w:val="18"/>
                <w:szCs w:val="18"/>
              </w:rPr>
              <w:t>-Мещерской линии метрополитена в г. Нижнем .Новгороде от ст. «Буревестник» до ст. «</w:t>
            </w:r>
            <w:proofErr w:type="spellStart"/>
            <w:r w:rsidRPr="00F16D35">
              <w:rPr>
                <w:sz w:val="18"/>
                <w:szCs w:val="18"/>
              </w:rPr>
              <w:t>Сормовская</w:t>
            </w:r>
            <w:proofErr w:type="spellEnd"/>
            <w:r w:rsidRPr="00F16D35"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F16D35" w:rsidRDefault="001F2E4D" w:rsidP="001F2E4D">
            <w:pPr>
              <w:jc w:val="center"/>
            </w:pPr>
            <w:r w:rsidRPr="00F16D35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F16D35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F16D3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F16D35" w:rsidRDefault="001F2E4D" w:rsidP="001F2E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F16D35" w:rsidRDefault="001F2E4D" w:rsidP="001F2E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F16D35" w:rsidRDefault="001F2E4D" w:rsidP="001F2E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Авансирование контракта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F16D35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F16D35">
              <w:rPr>
                <w:sz w:val="18"/>
                <w:szCs w:val="18"/>
              </w:rPr>
              <w:t>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1 176 856,11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1.6.3.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 xml:space="preserve">Выполнение работ по разработке проектной документации: </w:t>
            </w:r>
            <w:r>
              <w:rPr>
                <w:sz w:val="18"/>
                <w:szCs w:val="18"/>
              </w:rPr>
              <w:t>«</w:t>
            </w:r>
            <w:r w:rsidRPr="00B76057">
              <w:rPr>
                <w:sz w:val="18"/>
                <w:szCs w:val="18"/>
              </w:rPr>
              <w:t>Продление Автозаводской линии метрополитена в г. Нижнем Новгороде от ст. «Горьковская» до ст. «Сенная»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F16D35" w:rsidRDefault="001F2E4D" w:rsidP="001F2E4D">
            <w:pPr>
              <w:jc w:val="center"/>
            </w:pPr>
            <w:r w:rsidRPr="00F16D35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F16D35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F16D3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F16D35" w:rsidRDefault="001F2E4D" w:rsidP="001F2E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F16D35" w:rsidRDefault="001F2E4D" w:rsidP="001F2E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Выполнение проектно-изыскательных работ по объекту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288 450,05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102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1.6.4.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Выполнение работ по разработке про</w:t>
            </w:r>
            <w:r>
              <w:rPr>
                <w:sz w:val="18"/>
                <w:szCs w:val="18"/>
              </w:rPr>
              <w:t>ектной документации: «</w:t>
            </w:r>
            <w:r w:rsidRPr="00B76057">
              <w:rPr>
                <w:sz w:val="18"/>
                <w:szCs w:val="18"/>
              </w:rPr>
              <w:t xml:space="preserve">Продление </w:t>
            </w:r>
            <w:proofErr w:type="spellStart"/>
            <w:r w:rsidRPr="00B76057">
              <w:rPr>
                <w:sz w:val="18"/>
                <w:szCs w:val="18"/>
              </w:rPr>
              <w:t>Сормовско</w:t>
            </w:r>
            <w:proofErr w:type="spellEnd"/>
            <w:r w:rsidRPr="00B76057">
              <w:rPr>
                <w:sz w:val="18"/>
                <w:szCs w:val="18"/>
              </w:rPr>
              <w:t xml:space="preserve">-Мещерской линии метрополитена в г. Нижнем Новгороде от </w:t>
            </w:r>
            <w:proofErr w:type="spellStart"/>
            <w:r w:rsidRPr="00B76057">
              <w:rPr>
                <w:sz w:val="18"/>
                <w:szCs w:val="18"/>
              </w:rPr>
              <w:t>ст.Буревестник</w:t>
            </w:r>
            <w:proofErr w:type="spellEnd"/>
            <w:r w:rsidRPr="00B76057">
              <w:rPr>
                <w:sz w:val="18"/>
                <w:szCs w:val="18"/>
              </w:rPr>
              <w:t xml:space="preserve"> до ст. </w:t>
            </w:r>
            <w:proofErr w:type="spellStart"/>
            <w:r w:rsidRPr="00B76057">
              <w:rPr>
                <w:sz w:val="18"/>
                <w:szCs w:val="18"/>
              </w:rPr>
              <w:t>Сормовская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F16D35" w:rsidRDefault="001F2E4D" w:rsidP="001F2E4D">
            <w:pPr>
              <w:jc w:val="center"/>
            </w:pPr>
            <w:r w:rsidRPr="00F16D35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F16D35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F16D3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F16D35" w:rsidRDefault="001F2E4D" w:rsidP="001F2E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F16D35" w:rsidRDefault="001F2E4D" w:rsidP="001F2E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Выполнение проектно-изыскательных работ по объекту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521 893,89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008A6" w:rsidRDefault="001F2E4D" w:rsidP="001F2E4D">
            <w:pPr>
              <w:jc w:val="center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008A6" w:rsidRDefault="001F2E4D" w:rsidP="001F2E4D">
            <w:pPr>
              <w:jc w:val="center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12 2 00 00000</w:t>
            </w:r>
          </w:p>
        </w:tc>
        <w:tc>
          <w:tcPr>
            <w:tcW w:w="83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Подпрограмма «Развитие дорожного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F63B71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3 741 753 476,78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84684" w:rsidRDefault="00F63B71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4 218 748 287,88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84684" w:rsidRDefault="001F2E4D" w:rsidP="001F2E4D">
            <w:pPr>
              <w:jc w:val="center"/>
              <w:rPr>
                <w:sz w:val="18"/>
                <w:szCs w:val="18"/>
              </w:rPr>
            </w:pPr>
            <w:r w:rsidRPr="00784684">
              <w:rPr>
                <w:sz w:val="18"/>
                <w:szCs w:val="18"/>
              </w:rPr>
              <w:t>367 302 900,00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008A6" w:rsidRDefault="001F2E4D" w:rsidP="001F2E4D">
            <w:pPr>
              <w:jc w:val="center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299"/>
          <w:jc w:val="center"/>
        </w:trPr>
        <w:tc>
          <w:tcPr>
            <w:tcW w:w="102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Задача. Обеспечение содержания дорожной сети города, автомобильных дорог и искусственных дорожных сооружений на уровне, соответствующем нормативным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F63B71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836 624 332,49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F63B71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1 109 851 087,88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12 2 01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Основное мероприятие. Выполнение работ по содержанию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F63B71" w:rsidRDefault="00F63B71" w:rsidP="001F2E4D">
            <w:pPr>
              <w:jc w:val="center"/>
              <w:rPr>
                <w:sz w:val="18"/>
                <w:szCs w:val="18"/>
              </w:rPr>
            </w:pPr>
            <w:r w:rsidRPr="00F63B71">
              <w:rPr>
                <w:sz w:val="18"/>
                <w:szCs w:val="18"/>
              </w:rPr>
              <w:t>829</w:t>
            </w:r>
            <w:r>
              <w:rPr>
                <w:sz w:val="18"/>
                <w:szCs w:val="18"/>
              </w:rPr>
              <w:t> 378 927,49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F63B71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1 109 851 087,88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642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Освещение искусственных дорожных сооружений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Администрации районов города Нижнего Новгорода всего, в том числе: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r w:rsidRPr="00633384">
              <w:rPr>
                <w:sz w:val="18"/>
                <w:szCs w:val="18"/>
              </w:rPr>
              <w:t>кВт</w:t>
            </w:r>
            <w:r>
              <w:rPr>
                <w:sz w:val="18"/>
                <w:szCs w:val="18"/>
              </w:rPr>
              <w:t>/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C957D7" w:rsidP="00C957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  <w:r w:rsidR="001F2E4D" w:rsidRPr="00CE10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55ABC" w:rsidP="001F2E4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6 335 588,91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1295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Управление жилищного фонда, инженерной инфраструктуры и коммунального хозяйства администрации Автозаводского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r w:rsidRPr="00633384">
              <w:rPr>
                <w:sz w:val="18"/>
                <w:szCs w:val="18"/>
              </w:rPr>
              <w:t>кВт</w:t>
            </w:r>
            <w:r>
              <w:rPr>
                <w:sz w:val="18"/>
                <w:szCs w:val="18"/>
              </w:rPr>
              <w:t>/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C957D7" w:rsidP="001F2E4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="001F2E4D" w:rsidRPr="00CE10BE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934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633384">
              <w:rPr>
                <w:color w:val="000000"/>
                <w:sz w:val="18"/>
                <w:szCs w:val="18"/>
              </w:rPr>
              <w:t>Канавинского</w:t>
            </w:r>
            <w:proofErr w:type="spellEnd"/>
            <w:r w:rsidRPr="00633384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r w:rsidRPr="00633384">
              <w:rPr>
                <w:sz w:val="18"/>
                <w:szCs w:val="18"/>
              </w:rPr>
              <w:t>кВт</w:t>
            </w:r>
            <w:r>
              <w:rPr>
                <w:sz w:val="18"/>
                <w:szCs w:val="18"/>
              </w:rPr>
              <w:t>/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DE3281" w:rsidP="001F2E4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1 985 580,73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934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55ABC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Управление благоустройства и </w:t>
            </w:r>
            <w:r w:rsidR="00155ABC">
              <w:rPr>
                <w:sz w:val="18"/>
                <w:szCs w:val="18"/>
              </w:rPr>
              <w:t>улично-дорожной сети</w:t>
            </w:r>
            <w:r w:rsidRPr="00CE10BE">
              <w:rPr>
                <w:sz w:val="18"/>
                <w:szCs w:val="18"/>
              </w:rPr>
              <w:t xml:space="preserve"> администрации Нижегородского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тыс. кВт/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C957D7" w:rsidP="001F2E4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DE3281" w:rsidP="001F2E4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737 008,18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31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Управление благоустройства и коммунального хозяйства администрации </w:t>
            </w:r>
            <w:proofErr w:type="spellStart"/>
            <w:r w:rsidRPr="00CE10BE">
              <w:rPr>
                <w:sz w:val="18"/>
                <w:szCs w:val="18"/>
              </w:rPr>
              <w:t>Приокского</w:t>
            </w:r>
            <w:proofErr w:type="spellEnd"/>
            <w:r w:rsidRPr="00CE10BE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тыс. кВт/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C957D7" w:rsidP="001F2E4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DE3281" w:rsidP="001F2E4D">
            <w:pPr>
              <w:jc w:val="center"/>
              <w:outlineLv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101 000</w:t>
            </w:r>
            <w:r w:rsidR="001F2E4D" w:rsidRPr="00CE10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880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тыс. кВт/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C957D7" w:rsidP="001F2E4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DE3281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2 </w:t>
            </w:r>
            <w:r w:rsidR="00DE3281">
              <w:rPr>
                <w:sz w:val="18"/>
                <w:szCs w:val="18"/>
              </w:rPr>
              <w:t>21</w:t>
            </w:r>
            <w:r w:rsidRPr="00CE10BE">
              <w:rPr>
                <w:sz w:val="18"/>
                <w:szCs w:val="18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701"/>
          <w:jc w:val="center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2.1.2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Сбор ливневых сточных вод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Администрации районов города Нижнего Новгорода всего, в том числе: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Объем принятых ливневых  сточных вод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м</w:t>
            </w:r>
            <w:r w:rsidRPr="00CE10B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C957D7" w:rsidP="001F2E4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67 793,06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CE10BE">
              <w:rPr>
                <w:bCs/>
                <w:sz w:val="18"/>
                <w:szCs w:val="18"/>
              </w:rPr>
              <w:t>3 617 800,00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357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CE10BE">
              <w:rPr>
                <w:sz w:val="18"/>
                <w:szCs w:val="18"/>
              </w:rPr>
              <w:t>Канавинского</w:t>
            </w:r>
            <w:proofErr w:type="spellEnd"/>
            <w:r w:rsidRPr="00CE10BE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Объем принятых ливневых  сточных вод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м</w:t>
            </w:r>
            <w:r w:rsidRPr="00CE10B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51 413,00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2 494 178,90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351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Управление коммунального хозяйства и благоустройства администрации Ленинского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Объем принятых ливневых  сточных вод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м</w:t>
            </w:r>
            <w:r w:rsidRPr="00CE10B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C957D7" w:rsidP="001F2E4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6 ,39,00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375 456,10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345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Объем принятых ливневых  сточных вод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м</w:t>
            </w:r>
            <w:r w:rsidRPr="00CE10B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7 324,00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453 805,00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367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CE10BE">
              <w:rPr>
                <w:sz w:val="18"/>
                <w:szCs w:val="18"/>
              </w:rPr>
              <w:t>Сормовского</w:t>
            </w:r>
            <w:proofErr w:type="spellEnd"/>
            <w:r w:rsidRPr="00CE10BE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Объем принятых ливневых сточных вод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м</w:t>
            </w:r>
            <w:r w:rsidRPr="00CE10B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C957D7" w:rsidP="001F2E4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3 017,06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294 360,00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934"/>
          <w:jc w:val="center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2.1.3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Содержание искусственных дорожных сооружений (автодорожные мосты и путепроводы)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Сектор искусственных сооружений департамента транспорта и дорожного хозяйства администрации города Нижнего Новгорода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автомобильных мостов и путепроводов на содержании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704FB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008A6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CE10BE">
              <w:rPr>
                <w:bCs/>
                <w:sz w:val="18"/>
                <w:szCs w:val="18"/>
              </w:rPr>
              <w:t>24 800 000,02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404"/>
          <w:jc w:val="center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2.1.4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Содержание искусственных дорожных сооружений (переходы, лестничные сходы)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Администрации районов города Нижнего Новгорода, всего, в том числе: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Подземных переходов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008A6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C957D7" w:rsidP="001F2E4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29 679 018,35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355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Надземных переходов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008A6" w:rsidRDefault="001F2E4D" w:rsidP="001F2E4D">
            <w:pPr>
              <w:jc w:val="center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</w:tr>
      <w:tr w:rsidR="001F2E4D" w:rsidRPr="00633384" w:rsidTr="0003400B">
        <w:trPr>
          <w:trHeight w:val="885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Лестничных сходов с искусственных дорожных сооружений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008A6" w:rsidRDefault="001F2E4D" w:rsidP="001F2E4D">
            <w:pPr>
              <w:jc w:val="center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</w:tr>
      <w:tr w:rsidR="001F2E4D" w:rsidRPr="00633384" w:rsidTr="0003400B">
        <w:trPr>
          <w:trHeight w:val="535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Управление жилищного фонда, инженерной инфраструктуры и коммунального хозяйства администрации Автозаводского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09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Подземных переходов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008A6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6 337 669,50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361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633384">
              <w:rPr>
                <w:color w:val="000000"/>
                <w:sz w:val="18"/>
                <w:szCs w:val="18"/>
              </w:rPr>
              <w:t>Канавинского</w:t>
            </w:r>
            <w:proofErr w:type="spellEnd"/>
            <w:r w:rsidRPr="00633384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Подземных переходов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008A6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11</w:t>
            </w:r>
            <w:r w:rsidR="00B90AFA">
              <w:rPr>
                <w:sz w:val="18"/>
                <w:szCs w:val="18"/>
              </w:rPr>
              <w:t> 299 887,86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341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Надземных переходов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008A6" w:rsidRDefault="001F2E4D" w:rsidP="001F2E4D">
            <w:pPr>
              <w:jc w:val="center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</w:tr>
      <w:tr w:rsidR="001F2E4D" w:rsidRPr="00633384" w:rsidTr="0003400B">
        <w:trPr>
          <w:trHeight w:val="36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Лестничных сходов с искусственных дорожных сооружений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008A6" w:rsidRDefault="001F2E4D" w:rsidP="001F2E4D">
            <w:pPr>
              <w:jc w:val="center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</w:tr>
      <w:tr w:rsidR="001F2E4D" w:rsidRPr="00633384" w:rsidTr="0003400B">
        <w:trPr>
          <w:trHeight w:val="357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Управление коммунального хозяйства и благоустройства администрации Ленинского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Надземных переходов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008A6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701 313,50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860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Лестничных сходов с искусственных дорожных сооружений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008A6" w:rsidRDefault="001F2E4D" w:rsidP="001F2E4D">
            <w:pPr>
              <w:jc w:val="center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008A6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</w:tr>
      <w:tr w:rsidR="001F2E4D" w:rsidRPr="00633384" w:rsidTr="0003400B">
        <w:trPr>
          <w:trHeight w:val="359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 xml:space="preserve">Управление коммунального хозяйства и </w:t>
            </w:r>
            <w:r w:rsidRPr="00633384">
              <w:rPr>
                <w:color w:val="000000"/>
                <w:sz w:val="18"/>
                <w:szCs w:val="18"/>
              </w:rPr>
              <w:lastRenderedPageBreak/>
              <w:t>благоустройства администрации Московского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lastRenderedPageBreak/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Надземных переходов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589 000,00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Лестничных сходов с искусственных дорожных сооружений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</w:tr>
      <w:tr w:rsidR="001F2E4D" w:rsidRPr="00633384" w:rsidTr="0003400B">
        <w:trPr>
          <w:trHeight w:val="347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55ABC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Управление благоустройства и </w:t>
            </w:r>
            <w:r>
              <w:rPr>
                <w:sz w:val="18"/>
                <w:szCs w:val="18"/>
              </w:rPr>
              <w:t>улично-дорожной сети</w:t>
            </w:r>
            <w:r w:rsidRPr="00CE10BE">
              <w:rPr>
                <w:sz w:val="18"/>
                <w:szCs w:val="18"/>
              </w:rPr>
              <w:t xml:space="preserve"> администрации Нижегородского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F2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Подземных </w:t>
            </w:r>
          </w:p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переходов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B90AFA" w:rsidP="001F2E4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6 585 609,93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341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F2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Надземных </w:t>
            </w:r>
          </w:p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переходов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</w:tr>
      <w:tr w:rsidR="001F2E4D" w:rsidRPr="00633384" w:rsidTr="0003400B">
        <w:trPr>
          <w:trHeight w:val="36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 xml:space="preserve">Управление благоустройства и коммунального хозяйства администрации </w:t>
            </w:r>
            <w:proofErr w:type="spellStart"/>
            <w:r w:rsidRPr="00633384">
              <w:rPr>
                <w:color w:val="000000"/>
                <w:sz w:val="18"/>
                <w:szCs w:val="18"/>
              </w:rPr>
              <w:t>Приокского</w:t>
            </w:r>
            <w:proofErr w:type="spellEnd"/>
            <w:r w:rsidRPr="00633384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F2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Подземных </w:t>
            </w:r>
          </w:p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переходов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1 271 724,55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537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F2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Надземных </w:t>
            </w:r>
          </w:p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переходов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</w:tr>
      <w:tr w:rsidR="001F2E4D" w:rsidRPr="00633384" w:rsidTr="0003400B">
        <w:trPr>
          <w:trHeight w:val="454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F2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Подземных </w:t>
            </w:r>
          </w:p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переходов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2 543 813,01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F2E4D" w:rsidRPr="00633384" w:rsidTr="0003400B">
        <w:trPr>
          <w:trHeight w:val="492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F2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Надземных </w:t>
            </w:r>
          </w:p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переходов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</w:tr>
      <w:tr w:rsidR="001F2E4D" w:rsidRPr="00633384" w:rsidTr="0003400B">
        <w:trPr>
          <w:trHeight w:val="359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633384">
              <w:rPr>
                <w:color w:val="000000"/>
                <w:sz w:val="18"/>
                <w:szCs w:val="18"/>
              </w:rPr>
              <w:t>Сормовского</w:t>
            </w:r>
            <w:proofErr w:type="spellEnd"/>
            <w:r w:rsidRPr="00633384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F2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Надземных </w:t>
            </w:r>
          </w:p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переходов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90AFA" w:rsidRPr="00633384" w:rsidTr="000977AE">
        <w:trPr>
          <w:trHeight w:val="659"/>
          <w:jc w:val="center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633384" w:rsidRDefault="00B90AFA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2.1.5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AFA" w:rsidRPr="00EF7921" w:rsidRDefault="00B90AFA" w:rsidP="001F2E4D">
            <w:pPr>
              <w:jc w:val="center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EF7921">
              <w:rPr>
                <w:sz w:val="18"/>
                <w:szCs w:val="18"/>
              </w:rPr>
              <w:t>Канавинского</w:t>
            </w:r>
            <w:proofErr w:type="spellEnd"/>
            <w:r w:rsidRPr="00EF792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Охрана подземных пешеходных переходов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1F2E4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6 224 290,88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633384" w:rsidRDefault="00B90AFA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633384" w:rsidRDefault="00B90AFA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633384" w:rsidRDefault="00B90AFA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90AFA" w:rsidRPr="00633384" w:rsidTr="000977AE">
        <w:trPr>
          <w:trHeight w:val="555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633384" w:rsidRDefault="00B90AFA" w:rsidP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AFA" w:rsidRPr="00EF7921" w:rsidRDefault="00B90AFA" w:rsidP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поставка урн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1 199 998,00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90AFA" w:rsidRPr="00633384" w:rsidTr="0003400B">
        <w:trPr>
          <w:trHeight w:val="934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AFA" w:rsidRPr="00633384" w:rsidRDefault="00B90AFA" w:rsidP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AFA" w:rsidRPr="006008A6" w:rsidRDefault="00B90AFA" w:rsidP="00B90A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Приобретение и установка остановочных павильонов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CE10BE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CE10BE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F7921">
              <w:rPr>
                <w:sz w:val="18"/>
                <w:szCs w:val="18"/>
              </w:rPr>
              <w:t>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633384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633384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633384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90AFA" w:rsidRPr="00633384" w:rsidTr="0003400B">
        <w:trPr>
          <w:trHeight w:val="596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AFA" w:rsidRPr="00633384" w:rsidRDefault="00B90AFA" w:rsidP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AFA" w:rsidRPr="006008A6" w:rsidRDefault="00B90AFA" w:rsidP="00B90A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Управление благоустройства и коммунального хозяйства администрации </w:t>
            </w:r>
            <w:proofErr w:type="spellStart"/>
            <w:r w:rsidRPr="00EF7921">
              <w:rPr>
                <w:sz w:val="18"/>
                <w:szCs w:val="18"/>
              </w:rPr>
              <w:t>Приокского</w:t>
            </w:r>
            <w:proofErr w:type="spellEnd"/>
            <w:r w:rsidRPr="00EF792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Площадь содержания автомобильных дорог общего пользования местного значения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тыс. м</w:t>
            </w:r>
            <w:r w:rsidRPr="00EF792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61053F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1</w:t>
            </w:r>
            <w:r w:rsidR="0061053F">
              <w:rPr>
                <w:sz w:val="18"/>
                <w:szCs w:val="18"/>
              </w:rPr>
              <w:t> 311,116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117 000 000,00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633384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633384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90AFA" w:rsidRPr="00633384" w:rsidTr="0003400B">
        <w:trPr>
          <w:trHeight w:val="934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AFA" w:rsidRPr="00633384" w:rsidRDefault="00B90AFA" w:rsidP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AFA" w:rsidRPr="006008A6" w:rsidRDefault="00B90AFA" w:rsidP="00B90A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 и поставка урн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90AFA" w:rsidRPr="00633384" w:rsidTr="0003400B">
        <w:trPr>
          <w:trHeight w:val="596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633384" w:rsidRDefault="00B90AFA" w:rsidP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AFA" w:rsidRPr="00633384" w:rsidRDefault="00B90AFA" w:rsidP="00B90A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Приобретение и установка остановочных павильонов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649 040,46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633384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633384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633384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90AFA" w:rsidRPr="00633384" w:rsidTr="0003400B">
        <w:trPr>
          <w:trHeight w:val="608"/>
          <w:jc w:val="center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2.1.6.</w:t>
            </w:r>
          </w:p>
        </w:tc>
        <w:tc>
          <w:tcPr>
            <w:tcW w:w="26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AFA" w:rsidRDefault="00B90AFA" w:rsidP="00B90AFA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искусственных дорожных сооружений (переходы, лестничные сходы)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искусственных сооружений департамента транспорта и дорожного хозяйства администрации города Нижнего Новгорода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Совмещенный метромост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9 584 370,26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90AFA" w:rsidRPr="00633384" w:rsidTr="0003400B">
        <w:trPr>
          <w:trHeight w:val="608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AFA" w:rsidRDefault="00B90AFA" w:rsidP="00B90AFA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Администрации районов города Нижнего Новгорода всего, в том числе: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Подземные </w:t>
            </w:r>
          </w:p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переходы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61053F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61053F" w:rsidP="00B90AFA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57 737 146,95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90AFA" w:rsidRPr="00633384" w:rsidTr="0003400B">
        <w:trPr>
          <w:trHeight w:val="308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AFA" w:rsidRPr="00633384" w:rsidRDefault="00B90AFA" w:rsidP="00B90AFA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AFA" w:rsidRPr="00633384" w:rsidRDefault="00B90AFA" w:rsidP="00B90A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EF7921">
              <w:rPr>
                <w:sz w:val="18"/>
                <w:szCs w:val="18"/>
              </w:rPr>
              <w:t>Канавинского</w:t>
            </w:r>
            <w:proofErr w:type="spellEnd"/>
            <w:r w:rsidRPr="00EF792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Подземные </w:t>
            </w:r>
          </w:p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переходы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61053F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61053F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32 026 894,00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633384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633384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633384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90AFA" w:rsidRPr="00633384" w:rsidTr="0003400B">
        <w:trPr>
          <w:trHeight w:val="307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AFA" w:rsidRDefault="00B90AFA" w:rsidP="00B90AFA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AFA" w:rsidRDefault="00B90AFA" w:rsidP="00B90AFA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Управление благоустройства и </w:t>
            </w:r>
            <w:r>
              <w:rPr>
                <w:sz w:val="18"/>
                <w:szCs w:val="18"/>
              </w:rPr>
              <w:t>улично-дорожной сети</w:t>
            </w:r>
            <w:r w:rsidRPr="00CE10BE">
              <w:rPr>
                <w:sz w:val="18"/>
                <w:szCs w:val="18"/>
              </w:rPr>
              <w:t xml:space="preserve"> администрации Нижегородского района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Подземные </w:t>
            </w:r>
          </w:p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переходы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45 979,79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90AFA" w:rsidRPr="00633384" w:rsidTr="0003400B">
        <w:trPr>
          <w:trHeight w:val="307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AFA" w:rsidRDefault="00B90AFA" w:rsidP="00B90AFA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AFA" w:rsidRDefault="00B90AFA" w:rsidP="00B90AFA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Подземные </w:t>
            </w:r>
          </w:p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переходы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61053F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25 664 273,16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90AFA" w:rsidRPr="00633384" w:rsidTr="0003400B">
        <w:trPr>
          <w:trHeight w:val="307"/>
          <w:jc w:val="center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2.1.7.</w:t>
            </w:r>
          </w:p>
        </w:tc>
        <w:tc>
          <w:tcPr>
            <w:tcW w:w="26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AFA" w:rsidRDefault="00B90AFA" w:rsidP="00B90A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Управление благоустройства и содержания дорог администрации Автозаводского района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Площадь </w:t>
            </w:r>
          </w:p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покрытия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тыс.м</w:t>
            </w:r>
            <w:r w:rsidRPr="00EF792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61053F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13,572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61053F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50 186 069,89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1 000 000,00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90AFA" w:rsidRPr="00633384" w:rsidTr="0003400B">
        <w:trPr>
          <w:trHeight w:val="307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EF7921">
              <w:rPr>
                <w:sz w:val="18"/>
                <w:szCs w:val="18"/>
              </w:rPr>
              <w:t>Канавинского</w:t>
            </w:r>
            <w:proofErr w:type="spellEnd"/>
            <w:r w:rsidRPr="00EF792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Площадь </w:t>
            </w:r>
          </w:p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покрытия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тыс.м</w:t>
            </w:r>
            <w:r w:rsidRPr="00EF792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0,55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61053F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8 271 892,64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90AFA" w:rsidRPr="00633384" w:rsidTr="0003400B">
        <w:trPr>
          <w:trHeight w:val="307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Управление благоустройства и содержания дорог администрации Ленинского района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Оплата по </w:t>
            </w:r>
          </w:p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исполнительному листу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61053F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11 922 556,54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90AFA" w:rsidRPr="00633384" w:rsidTr="0003400B">
        <w:trPr>
          <w:trHeight w:val="307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D778EB">
              <w:rPr>
                <w:sz w:val="18"/>
                <w:szCs w:val="18"/>
              </w:rPr>
              <w:t xml:space="preserve">Площадь </w:t>
            </w:r>
          </w:p>
          <w:p w:rsidR="00B90AFA" w:rsidRPr="00D778EB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D778EB">
              <w:rPr>
                <w:sz w:val="18"/>
                <w:szCs w:val="18"/>
              </w:rPr>
              <w:t>покрытия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D778EB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D778EB">
              <w:rPr>
                <w:sz w:val="18"/>
                <w:szCs w:val="18"/>
              </w:rPr>
              <w:t>тыс.м</w:t>
            </w:r>
            <w:r w:rsidRPr="00D778E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D778EB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D778EB">
              <w:rPr>
                <w:sz w:val="18"/>
                <w:szCs w:val="18"/>
              </w:rPr>
              <w:t>0,6685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</w:p>
        </w:tc>
      </w:tr>
      <w:tr w:rsidR="00B90AFA" w:rsidRPr="00633384" w:rsidTr="0003400B">
        <w:trPr>
          <w:trHeight w:val="307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Площадь </w:t>
            </w:r>
          </w:p>
          <w:p w:rsidR="00B90AFA" w:rsidRPr="00CE10BE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покрытия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CE10BE" w:rsidRDefault="00B90A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тыс.м</w:t>
            </w:r>
            <w:r w:rsidRPr="00CE10B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A" w:rsidRPr="00CE10BE" w:rsidRDefault="0061053F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8,697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Pr="00EF7921" w:rsidRDefault="0061053F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43 772 184,45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FA" w:rsidRDefault="00B90A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72FA" w:rsidRPr="00633384" w:rsidTr="005239BE">
        <w:trPr>
          <w:trHeight w:val="307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FA" w:rsidRDefault="005C72FA" w:rsidP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FA" w:rsidRDefault="005C72FA" w:rsidP="00B90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Управление благоустройства и </w:t>
            </w:r>
            <w:r>
              <w:rPr>
                <w:sz w:val="18"/>
                <w:szCs w:val="18"/>
              </w:rPr>
              <w:t>улично-дорожной сети</w:t>
            </w:r>
            <w:r w:rsidRPr="00CE10BE">
              <w:rPr>
                <w:sz w:val="18"/>
                <w:szCs w:val="18"/>
              </w:rPr>
              <w:t xml:space="preserve"> администрации Нижегородского района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Площадь </w:t>
            </w:r>
          </w:p>
          <w:p w:rsidR="005C72FA" w:rsidRPr="00EF7921" w:rsidRDefault="005C72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покрытия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B90A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тыс.м</w:t>
            </w:r>
            <w:r w:rsidRPr="00EF792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7,035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B90A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55 319 422,32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B90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72FA" w:rsidRPr="00633384" w:rsidTr="0003400B">
        <w:trPr>
          <w:trHeight w:val="307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FA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FA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CE10BE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5C72FA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215,58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</w:tr>
      <w:tr w:rsidR="005C72FA" w:rsidRPr="00633384" w:rsidTr="0003400B">
        <w:trPr>
          <w:trHeight w:val="307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FA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FA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CE10BE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Управление благоустройства и коммунального хозяйства администрации </w:t>
            </w:r>
            <w:proofErr w:type="spellStart"/>
            <w:r w:rsidRPr="00EF7921">
              <w:rPr>
                <w:sz w:val="18"/>
                <w:szCs w:val="18"/>
              </w:rPr>
              <w:t>Приокского</w:t>
            </w:r>
            <w:proofErr w:type="spellEnd"/>
            <w:r w:rsidRPr="00EF792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Площадь </w:t>
            </w:r>
          </w:p>
          <w:p w:rsidR="005C72FA" w:rsidRPr="00CE10BE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покрытия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CE10BE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тыс.м</w:t>
            </w:r>
            <w:r w:rsidRPr="00CE10B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0,62932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8 737 948,31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72FA" w:rsidRPr="00633384" w:rsidTr="0003400B">
        <w:trPr>
          <w:trHeight w:val="307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FA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FA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Площадь </w:t>
            </w:r>
          </w:p>
          <w:p w:rsidR="005C72FA" w:rsidRPr="00EF792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покрытия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тыс.м</w:t>
            </w:r>
            <w:r w:rsidRPr="00EF792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15 329 164,47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72FA" w:rsidRPr="00633384" w:rsidTr="0003400B">
        <w:trPr>
          <w:trHeight w:val="307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FA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FA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EF7921">
              <w:rPr>
                <w:sz w:val="18"/>
                <w:szCs w:val="18"/>
              </w:rPr>
              <w:t>Сормовского</w:t>
            </w:r>
            <w:proofErr w:type="spellEnd"/>
            <w:r w:rsidRPr="00EF792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Площадь </w:t>
            </w:r>
          </w:p>
          <w:p w:rsidR="005C72FA" w:rsidRPr="00EF792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покрытия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тыс.м</w:t>
            </w:r>
            <w:r w:rsidRPr="00EF792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,401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16 554 350,90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900 000,00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72FA" w:rsidRPr="00633384" w:rsidTr="0003400B">
        <w:trPr>
          <w:trHeight w:val="307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FA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FA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отдел администрации города Нижнего Новгорода Новинского сельсовета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Площадь </w:t>
            </w:r>
          </w:p>
          <w:p w:rsidR="005C72FA" w:rsidRPr="00EF792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покрытия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тыс.м</w:t>
            </w:r>
            <w:r w:rsidRPr="00EF792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7 597 848,23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72FA" w:rsidRPr="00633384" w:rsidTr="0003400B">
        <w:trPr>
          <w:trHeight w:val="307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FA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FA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5C72FA">
            <w:pPr>
              <w:jc w:val="center"/>
              <w:rPr>
                <w:sz w:val="18"/>
                <w:szCs w:val="18"/>
              </w:rPr>
            </w:pPr>
            <w:r w:rsidRPr="00C92320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C92320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C9232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5C72FA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5C72FA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соглашений о компенсации с </w:t>
            </w:r>
            <w:proofErr w:type="spellStart"/>
            <w:r>
              <w:rPr>
                <w:sz w:val="18"/>
                <w:szCs w:val="18"/>
              </w:rPr>
              <w:t>ресурсоснабжающии</w:t>
            </w:r>
            <w:proofErr w:type="spellEnd"/>
            <w:r>
              <w:rPr>
                <w:sz w:val="18"/>
                <w:szCs w:val="18"/>
              </w:rPr>
              <w:t xml:space="preserve"> компаниями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EF792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531 513,23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72FA" w:rsidRPr="00633384" w:rsidTr="0003400B">
        <w:trPr>
          <w:trHeight w:val="57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256299" w:rsidRDefault="005C72FA" w:rsidP="005C72FA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FA" w:rsidRPr="00943827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</w:pP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D459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Выполнение работ по ремонту объек</w:t>
            </w:r>
            <w:r>
              <w:rPr>
                <w:sz w:val="18"/>
                <w:szCs w:val="18"/>
              </w:rPr>
              <w:t>та: «Автомобильная дорога «</w:t>
            </w:r>
            <w:r w:rsidRPr="00943827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Одесская от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Ереванской до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М.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Горького (Нижегородский район)</w:t>
            </w:r>
            <w:r>
              <w:rPr>
                <w:sz w:val="18"/>
                <w:szCs w:val="18"/>
              </w:rPr>
              <w:t>»</w:t>
            </w:r>
            <w:r w:rsidRPr="00943827">
              <w:rPr>
                <w:sz w:val="18"/>
                <w:szCs w:val="18"/>
              </w:rPr>
              <w:t xml:space="preserve"> в г.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lastRenderedPageBreak/>
              <w:t>Нижнем Новгороде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D4591" w:rsidRDefault="005C72FA" w:rsidP="005C72F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D459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 w:rsidRPr="00ED4591">
              <w:rPr>
                <w:sz w:val="18"/>
                <w:szCs w:val="18"/>
              </w:rPr>
              <w:t>0,23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5C72FA" w:rsidRDefault="005C72FA" w:rsidP="005C7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246 172 182,62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888 807 800,00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72FA" w:rsidRPr="00633384" w:rsidTr="0003400B">
        <w:trPr>
          <w:trHeight w:val="314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256299" w:rsidRDefault="005C72FA" w:rsidP="005C72FA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FA" w:rsidRPr="00943827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D459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Выполнение работ по ремонту объек</w:t>
            </w:r>
            <w:r>
              <w:rPr>
                <w:sz w:val="18"/>
                <w:szCs w:val="18"/>
              </w:rPr>
              <w:t>та: «Автомобильная дорога «</w:t>
            </w:r>
            <w:r w:rsidRPr="00943827">
              <w:rPr>
                <w:sz w:val="18"/>
                <w:szCs w:val="18"/>
              </w:rPr>
              <w:t>Ленина пр. (от УГЖД до транспортной развяз</w:t>
            </w:r>
            <w:r>
              <w:rPr>
                <w:sz w:val="18"/>
                <w:szCs w:val="18"/>
              </w:rPr>
              <w:t>ки пр. Ленина - ул. Н.-Прибоя)»</w:t>
            </w:r>
            <w:r w:rsidRPr="00943827">
              <w:rPr>
                <w:sz w:val="18"/>
                <w:szCs w:val="18"/>
              </w:rPr>
              <w:t xml:space="preserve"> (крайняя полоса) в </w:t>
            </w:r>
            <w:proofErr w:type="spellStart"/>
            <w:r w:rsidRPr="00943827">
              <w:rPr>
                <w:sz w:val="18"/>
                <w:szCs w:val="18"/>
              </w:rPr>
              <w:t>Канавинском</w:t>
            </w:r>
            <w:proofErr w:type="spellEnd"/>
            <w:r w:rsidRPr="00943827">
              <w:rPr>
                <w:sz w:val="18"/>
                <w:szCs w:val="18"/>
              </w:rPr>
              <w:t xml:space="preserve"> районе г. 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D4591" w:rsidRDefault="005C72FA" w:rsidP="005C72F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D459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 w:rsidRPr="00ED4591">
              <w:rPr>
                <w:sz w:val="18"/>
                <w:szCs w:val="18"/>
              </w:rPr>
              <w:t>0,46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</w:tr>
      <w:tr w:rsidR="005C72FA" w:rsidRPr="00633384" w:rsidTr="0003400B">
        <w:trPr>
          <w:trHeight w:val="170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9E54BF" w:rsidRDefault="005C72FA" w:rsidP="005C72FA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FA" w:rsidRPr="00943827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D459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 xml:space="preserve">Выполнение работ по капитальному ремонту автомобильной дороги: </w:t>
            </w:r>
            <w:r>
              <w:rPr>
                <w:sz w:val="18"/>
                <w:szCs w:val="18"/>
              </w:rPr>
              <w:t>«</w:t>
            </w:r>
            <w:r w:rsidRPr="00943827">
              <w:rPr>
                <w:sz w:val="18"/>
                <w:szCs w:val="18"/>
              </w:rPr>
              <w:t>Пер.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Пензенский от ул.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43827">
              <w:rPr>
                <w:sz w:val="18"/>
                <w:szCs w:val="18"/>
              </w:rPr>
              <w:t>Сутырина</w:t>
            </w:r>
            <w:proofErr w:type="spellEnd"/>
            <w:r w:rsidRPr="00943827">
              <w:rPr>
                <w:sz w:val="18"/>
                <w:szCs w:val="18"/>
              </w:rPr>
              <w:t xml:space="preserve"> до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 xml:space="preserve">Песочная в </w:t>
            </w:r>
            <w:proofErr w:type="spellStart"/>
            <w:r w:rsidRPr="00943827">
              <w:rPr>
                <w:sz w:val="18"/>
                <w:szCs w:val="18"/>
              </w:rPr>
              <w:t>Сормовском</w:t>
            </w:r>
            <w:proofErr w:type="spellEnd"/>
            <w:r w:rsidRPr="00943827">
              <w:rPr>
                <w:sz w:val="18"/>
                <w:szCs w:val="18"/>
              </w:rPr>
              <w:t xml:space="preserve"> районе г.Н.Новгорода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D4591" w:rsidRDefault="005C72FA" w:rsidP="005C72F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D4591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  <w:r w:rsidRPr="00ED4591">
              <w:rPr>
                <w:sz w:val="18"/>
                <w:szCs w:val="18"/>
              </w:rPr>
              <w:t>0,4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</w:tr>
      <w:tr w:rsidR="005C72FA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9E54BF" w:rsidRDefault="005C72FA" w:rsidP="005C72FA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FA" w:rsidRPr="00943827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D4591" w:rsidRDefault="005C72FA" w:rsidP="005C72F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Выполнение работ по разработке проектной документации по капитальному ремонту объ</w:t>
            </w:r>
            <w:r>
              <w:rPr>
                <w:sz w:val="18"/>
                <w:szCs w:val="18"/>
              </w:rPr>
              <w:t>екта: «</w:t>
            </w:r>
            <w:r w:rsidRPr="00943827">
              <w:rPr>
                <w:sz w:val="18"/>
                <w:szCs w:val="18"/>
              </w:rPr>
              <w:t>Ав</w:t>
            </w:r>
            <w:r>
              <w:rPr>
                <w:sz w:val="18"/>
                <w:szCs w:val="18"/>
              </w:rPr>
              <w:t>томобильная дорога «</w:t>
            </w:r>
            <w:r w:rsidRPr="00943827">
              <w:rPr>
                <w:sz w:val="18"/>
                <w:szCs w:val="18"/>
              </w:rPr>
              <w:t>Улица Ванеева от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Белинского до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Рокоссовского</w:t>
            </w:r>
            <w:r>
              <w:rPr>
                <w:sz w:val="18"/>
                <w:szCs w:val="18"/>
              </w:rPr>
              <w:t>»</w:t>
            </w:r>
            <w:r w:rsidRPr="00943827">
              <w:rPr>
                <w:sz w:val="18"/>
                <w:szCs w:val="18"/>
              </w:rPr>
              <w:t xml:space="preserve"> в Советском районе г. 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D4591" w:rsidRDefault="005C72FA" w:rsidP="005C72F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D4591" w:rsidRDefault="005C72FA" w:rsidP="005C72F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</w:tr>
      <w:tr w:rsidR="005C72FA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9E54BF" w:rsidRDefault="005C72FA" w:rsidP="005C72FA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FA" w:rsidRPr="00943827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D4591" w:rsidRDefault="005C72FA" w:rsidP="005C72F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 xml:space="preserve">Выполнение работ по разработке проектной документации по капитальному ремонту </w:t>
            </w:r>
            <w:r w:rsidRPr="00943827">
              <w:rPr>
                <w:sz w:val="18"/>
                <w:szCs w:val="18"/>
              </w:rPr>
              <w:lastRenderedPageBreak/>
              <w:t>объ</w:t>
            </w:r>
            <w:r>
              <w:rPr>
                <w:sz w:val="18"/>
                <w:szCs w:val="18"/>
              </w:rPr>
              <w:t>екта: «</w:t>
            </w:r>
            <w:r w:rsidRPr="00943827">
              <w:rPr>
                <w:sz w:val="18"/>
                <w:szCs w:val="18"/>
              </w:rPr>
              <w:t xml:space="preserve">Путепровод у </w:t>
            </w:r>
            <w:proofErr w:type="spellStart"/>
            <w:r w:rsidRPr="00943827">
              <w:rPr>
                <w:sz w:val="18"/>
                <w:szCs w:val="18"/>
              </w:rPr>
              <w:t>Мызинского</w:t>
            </w:r>
            <w:proofErr w:type="spellEnd"/>
            <w:r w:rsidRPr="00943827">
              <w:rPr>
                <w:sz w:val="18"/>
                <w:szCs w:val="18"/>
              </w:rPr>
              <w:t xml:space="preserve"> моста</w:t>
            </w:r>
            <w:r>
              <w:rPr>
                <w:sz w:val="18"/>
                <w:szCs w:val="18"/>
              </w:rPr>
              <w:t>»</w:t>
            </w:r>
            <w:r w:rsidRPr="00943827">
              <w:rPr>
                <w:sz w:val="18"/>
                <w:szCs w:val="18"/>
              </w:rPr>
              <w:t xml:space="preserve"> в Ленинском районе г. Нижнего Новгорода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D4591" w:rsidRDefault="005C72FA" w:rsidP="005C72F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D4591" w:rsidRDefault="005C72FA" w:rsidP="005C72F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</w:tr>
      <w:tr w:rsidR="005C72FA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9E54BF" w:rsidRDefault="005C72FA" w:rsidP="005C72FA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FA" w:rsidRPr="00943827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D4591" w:rsidRDefault="005C72FA" w:rsidP="005C72F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Выполнение работ по разработке проектной документации по капитальному ремонту объекта: «Ав</w:t>
            </w:r>
            <w:r>
              <w:rPr>
                <w:sz w:val="18"/>
                <w:szCs w:val="18"/>
              </w:rPr>
              <w:t>томобильная дорога: «</w:t>
            </w:r>
            <w:r w:rsidRPr="00943827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Грузинская от ул.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43827">
              <w:rPr>
                <w:sz w:val="18"/>
                <w:szCs w:val="18"/>
              </w:rPr>
              <w:t>Ошарская</w:t>
            </w:r>
            <w:proofErr w:type="spellEnd"/>
            <w:r w:rsidRPr="00943827">
              <w:rPr>
                <w:sz w:val="18"/>
                <w:szCs w:val="18"/>
              </w:rPr>
              <w:t xml:space="preserve"> до </w:t>
            </w:r>
            <w:proofErr w:type="spellStart"/>
            <w:r w:rsidRPr="00943827">
              <w:rPr>
                <w:sz w:val="18"/>
                <w:szCs w:val="18"/>
              </w:rPr>
              <w:t>Почаинского</w:t>
            </w:r>
            <w:proofErr w:type="spellEnd"/>
            <w:r w:rsidRPr="00943827">
              <w:rPr>
                <w:sz w:val="18"/>
                <w:szCs w:val="18"/>
              </w:rPr>
              <w:t xml:space="preserve"> оврага</w:t>
            </w:r>
            <w:r>
              <w:rPr>
                <w:sz w:val="18"/>
                <w:szCs w:val="18"/>
              </w:rPr>
              <w:t>»</w:t>
            </w:r>
            <w:r w:rsidRPr="00943827">
              <w:rPr>
                <w:sz w:val="18"/>
                <w:szCs w:val="18"/>
              </w:rPr>
              <w:t xml:space="preserve">  в Нижегородском районе г.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D4591" w:rsidRDefault="005C72FA" w:rsidP="005C72F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D4591" w:rsidRDefault="005C72FA" w:rsidP="005C72F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</w:tr>
      <w:tr w:rsidR="005C72FA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9E54BF" w:rsidRDefault="005C72FA" w:rsidP="005C72FA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FA" w:rsidRPr="00943827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D4591" w:rsidRDefault="005C72FA" w:rsidP="005C72F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 xml:space="preserve">Выполнение работ по разработке проектной документации по капитальному ремонту объекта:  </w:t>
            </w:r>
            <w:r>
              <w:rPr>
                <w:sz w:val="18"/>
                <w:szCs w:val="18"/>
              </w:rPr>
              <w:t>«</w:t>
            </w:r>
            <w:r w:rsidRPr="00943827">
              <w:rPr>
                <w:sz w:val="18"/>
                <w:szCs w:val="18"/>
              </w:rPr>
              <w:t>Автомобильная дорога: «Ул. Пискунова от ул. Минина до ул. Алексеевская», «Ул.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Пискунова от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Алексеевская до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Б.</w:t>
            </w:r>
            <w:r>
              <w:rPr>
                <w:sz w:val="18"/>
                <w:szCs w:val="18"/>
              </w:rPr>
              <w:t xml:space="preserve"> Покровская» </w:t>
            </w:r>
            <w:r w:rsidRPr="00943827">
              <w:rPr>
                <w:sz w:val="18"/>
                <w:szCs w:val="18"/>
              </w:rPr>
              <w:t>в Нижегородском районе г.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D4591" w:rsidRDefault="005C72FA" w:rsidP="005C72F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D4591" w:rsidRDefault="005C72FA" w:rsidP="005C72F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</w:tr>
      <w:tr w:rsidR="005C72FA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9E54BF" w:rsidRDefault="005C72FA" w:rsidP="005C72FA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FA" w:rsidRPr="00943827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D4591" w:rsidRDefault="005C72FA" w:rsidP="005C72F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Выполнение работ по разработке проектной документации по капитальному ремонту объ</w:t>
            </w:r>
            <w:r>
              <w:rPr>
                <w:sz w:val="18"/>
                <w:szCs w:val="18"/>
              </w:rPr>
              <w:t>екта: «</w:t>
            </w:r>
            <w:r w:rsidRPr="00943827">
              <w:rPr>
                <w:sz w:val="18"/>
                <w:szCs w:val="18"/>
              </w:rPr>
              <w:t>Авто</w:t>
            </w:r>
            <w:r w:rsidRPr="00943827">
              <w:rPr>
                <w:sz w:val="18"/>
                <w:szCs w:val="18"/>
              </w:rPr>
              <w:lastRenderedPageBreak/>
              <w:t>мобильная дорога: «Ул.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Октябрьская от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Б.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Покровская до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Варварская»  в Нижегородском районе г.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D4591" w:rsidRDefault="005C72FA" w:rsidP="005C72F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D4591" w:rsidRDefault="005C72FA" w:rsidP="005C72F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</w:tr>
      <w:tr w:rsidR="005C72FA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9E54BF" w:rsidRDefault="005C72FA" w:rsidP="005C72FA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FA" w:rsidRPr="00943827" w:rsidRDefault="005C72FA" w:rsidP="005C72F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Default="005C72FA" w:rsidP="005C72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D4591" w:rsidRDefault="005C72FA" w:rsidP="005C72F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 xml:space="preserve">Выполнение работ по разработке проектной документации по капитальному ремонту объекта: </w:t>
            </w:r>
            <w:r>
              <w:rPr>
                <w:sz w:val="18"/>
                <w:szCs w:val="18"/>
              </w:rPr>
              <w:t>«</w:t>
            </w:r>
            <w:r w:rsidRPr="00943827">
              <w:rPr>
                <w:sz w:val="18"/>
                <w:szCs w:val="18"/>
              </w:rPr>
              <w:t xml:space="preserve">Автомобильная дорога: </w:t>
            </w:r>
            <w:r>
              <w:rPr>
                <w:sz w:val="18"/>
                <w:szCs w:val="18"/>
              </w:rPr>
              <w:t>«</w:t>
            </w:r>
            <w:r w:rsidRPr="00943827">
              <w:rPr>
                <w:sz w:val="18"/>
                <w:szCs w:val="18"/>
              </w:rPr>
              <w:t>Ул. Алексеевская от пл. Минина до ул. Звездинской</w:t>
            </w:r>
            <w:r>
              <w:rPr>
                <w:sz w:val="18"/>
                <w:szCs w:val="18"/>
              </w:rPr>
              <w:t>»</w:t>
            </w:r>
            <w:r w:rsidRPr="00943827">
              <w:rPr>
                <w:sz w:val="18"/>
                <w:szCs w:val="18"/>
              </w:rPr>
              <w:t xml:space="preserve"> в Нижегородском районе г.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D4591" w:rsidRDefault="005C72FA" w:rsidP="005C72F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FA" w:rsidRPr="00ED4591" w:rsidRDefault="005C72FA" w:rsidP="005C72F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FA" w:rsidRPr="00633384" w:rsidRDefault="005C72FA" w:rsidP="005C72FA">
            <w:pPr>
              <w:jc w:val="center"/>
              <w:rPr>
                <w:sz w:val="18"/>
                <w:szCs w:val="18"/>
              </w:rPr>
            </w:pPr>
          </w:p>
        </w:tc>
      </w:tr>
      <w:tr w:rsidR="00151744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9E54BF" w:rsidRDefault="00151744" w:rsidP="0015174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44" w:rsidRPr="00943827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 xml:space="preserve">Выполнение </w:t>
            </w:r>
            <w:r>
              <w:rPr>
                <w:sz w:val="18"/>
                <w:szCs w:val="18"/>
              </w:rPr>
              <w:t>работ по разработке проектной документации по капитальному ремонту объекта: «</w:t>
            </w:r>
            <w:r w:rsidRPr="00943827">
              <w:rPr>
                <w:sz w:val="18"/>
                <w:szCs w:val="18"/>
              </w:rPr>
              <w:t xml:space="preserve">Автомобильная дорога: «Ул. Малая Покровская от ул. </w:t>
            </w:r>
            <w:proofErr w:type="spellStart"/>
            <w:r w:rsidRPr="00943827">
              <w:rPr>
                <w:sz w:val="18"/>
                <w:szCs w:val="18"/>
              </w:rPr>
              <w:t>Звездинка</w:t>
            </w:r>
            <w:proofErr w:type="spellEnd"/>
            <w:r w:rsidRPr="00943827">
              <w:rPr>
                <w:sz w:val="18"/>
                <w:szCs w:val="18"/>
              </w:rPr>
              <w:t xml:space="preserve"> до </w:t>
            </w:r>
            <w:proofErr w:type="spellStart"/>
            <w:r w:rsidRPr="00943827">
              <w:rPr>
                <w:sz w:val="18"/>
                <w:szCs w:val="18"/>
              </w:rPr>
              <w:t>Похвалинского</w:t>
            </w:r>
            <w:proofErr w:type="spellEnd"/>
            <w:r w:rsidRPr="00943827">
              <w:rPr>
                <w:sz w:val="18"/>
                <w:szCs w:val="18"/>
              </w:rPr>
              <w:t xml:space="preserve"> съезда»  в Нижегородском районе г. 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</w:tr>
      <w:tr w:rsidR="00151744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9E54BF" w:rsidRDefault="00151744" w:rsidP="0015174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44" w:rsidRPr="00943827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Выполнение проектных и изыскатель</w:t>
            </w:r>
            <w:r>
              <w:rPr>
                <w:sz w:val="18"/>
                <w:szCs w:val="18"/>
              </w:rPr>
              <w:t>ских работ по объекту: «</w:t>
            </w:r>
            <w:r w:rsidRPr="00943827">
              <w:rPr>
                <w:sz w:val="18"/>
                <w:szCs w:val="18"/>
              </w:rPr>
              <w:t xml:space="preserve">Автомобильная дорога: «Ул. Малая Покровская от ул. </w:t>
            </w:r>
            <w:proofErr w:type="spellStart"/>
            <w:r w:rsidRPr="00943827">
              <w:rPr>
                <w:sz w:val="18"/>
                <w:szCs w:val="18"/>
              </w:rPr>
              <w:t>Звездинка</w:t>
            </w:r>
            <w:proofErr w:type="spellEnd"/>
            <w:r w:rsidRPr="00943827">
              <w:rPr>
                <w:sz w:val="18"/>
                <w:szCs w:val="18"/>
              </w:rPr>
              <w:t xml:space="preserve"> до </w:t>
            </w:r>
            <w:proofErr w:type="spellStart"/>
            <w:r w:rsidRPr="00943827">
              <w:rPr>
                <w:sz w:val="18"/>
                <w:szCs w:val="18"/>
              </w:rPr>
              <w:lastRenderedPageBreak/>
              <w:t>Похвалинского</w:t>
            </w:r>
            <w:proofErr w:type="spellEnd"/>
            <w:r w:rsidRPr="00943827">
              <w:rPr>
                <w:sz w:val="18"/>
                <w:szCs w:val="18"/>
              </w:rPr>
              <w:t xml:space="preserve"> съезда»  в Нижегородском районе г. 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</w:tr>
      <w:tr w:rsidR="00151744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9E54BF" w:rsidRDefault="00151744" w:rsidP="0015174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44" w:rsidRPr="00943827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7D749D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D749D">
              <w:rPr>
                <w:sz w:val="18"/>
                <w:szCs w:val="18"/>
              </w:rPr>
              <w:t xml:space="preserve">Выполнение проектных и изыскательских работ по объекту: «Автомобильная дорога: «Ул. </w:t>
            </w:r>
            <w:proofErr w:type="spellStart"/>
            <w:r w:rsidRPr="007D749D">
              <w:rPr>
                <w:sz w:val="18"/>
                <w:szCs w:val="18"/>
              </w:rPr>
              <w:t>Ошарская</w:t>
            </w:r>
            <w:proofErr w:type="spellEnd"/>
            <w:r w:rsidRPr="007D749D">
              <w:rPr>
                <w:sz w:val="18"/>
                <w:szCs w:val="18"/>
              </w:rPr>
              <w:t xml:space="preserve"> от ул. Пискунова до ул. Белинского»  в Нижегородском районе г. Нижнего Новгорода»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</w:tr>
      <w:tr w:rsidR="00151744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9E54BF" w:rsidRDefault="00151744" w:rsidP="0015174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44" w:rsidRPr="00943827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 xml:space="preserve">Выполнение проектных и изыскательских работ по объекту: «Автомобильная дорога: «Пер. </w:t>
            </w:r>
            <w:proofErr w:type="spellStart"/>
            <w:r w:rsidRPr="00943827">
              <w:rPr>
                <w:sz w:val="18"/>
                <w:szCs w:val="18"/>
              </w:rPr>
              <w:t>Чернопрудский</w:t>
            </w:r>
            <w:proofErr w:type="spellEnd"/>
            <w:r w:rsidRPr="00943827">
              <w:rPr>
                <w:sz w:val="18"/>
                <w:szCs w:val="18"/>
              </w:rPr>
              <w:t xml:space="preserve"> от ул. Алексеевская до ул. </w:t>
            </w:r>
            <w:proofErr w:type="spellStart"/>
            <w:r w:rsidRPr="00943827">
              <w:rPr>
                <w:sz w:val="18"/>
                <w:szCs w:val="18"/>
              </w:rPr>
              <w:t>Ошарская</w:t>
            </w:r>
            <w:proofErr w:type="spellEnd"/>
            <w:r w:rsidRPr="00943827">
              <w:rPr>
                <w:sz w:val="18"/>
                <w:szCs w:val="18"/>
              </w:rPr>
              <w:t>» в Нижегородском районе г. Нижнего Новгорода»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</w:tr>
      <w:tr w:rsidR="00151744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9E54BF" w:rsidRDefault="00151744" w:rsidP="0015174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44" w:rsidRPr="00943827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 xml:space="preserve">Выполнение проектных и изыскательских работ по объектам: «Автомобильные дороги: «Ул. Славянская от ул. </w:t>
            </w:r>
            <w:proofErr w:type="spellStart"/>
            <w:r w:rsidRPr="00943827">
              <w:rPr>
                <w:sz w:val="18"/>
                <w:szCs w:val="18"/>
              </w:rPr>
              <w:t>Решетниковская</w:t>
            </w:r>
            <w:proofErr w:type="spellEnd"/>
            <w:r w:rsidRPr="00943827">
              <w:rPr>
                <w:sz w:val="18"/>
                <w:szCs w:val="18"/>
              </w:rPr>
              <w:t xml:space="preserve"> до ул. Короленко», «Ул. Короленко от ул. Белинского до ул. </w:t>
            </w:r>
            <w:proofErr w:type="spellStart"/>
            <w:r w:rsidRPr="00943827">
              <w:rPr>
                <w:sz w:val="18"/>
                <w:szCs w:val="18"/>
              </w:rPr>
              <w:t>М.Горького</w:t>
            </w:r>
            <w:proofErr w:type="spellEnd"/>
            <w:r w:rsidRPr="00943827">
              <w:rPr>
                <w:sz w:val="18"/>
                <w:szCs w:val="18"/>
              </w:rPr>
              <w:t>» в Нижегородском районе г. Нижнего Новгорода»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</w:tr>
      <w:tr w:rsidR="00151744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9E54BF" w:rsidRDefault="00151744" w:rsidP="0015174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44" w:rsidRPr="00943827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Выполнение проектных и изыскатель</w:t>
            </w:r>
            <w:r>
              <w:rPr>
                <w:sz w:val="18"/>
                <w:szCs w:val="18"/>
              </w:rPr>
              <w:t>ских работ по объекту: «</w:t>
            </w:r>
            <w:r w:rsidRPr="00943827">
              <w:rPr>
                <w:sz w:val="18"/>
                <w:szCs w:val="18"/>
              </w:rPr>
              <w:t>Автомобильная дорога: «Ул. Ухтомского от пер.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 xml:space="preserve">Камчатский до ул. Электровозной», «Ул. Ухтомского от ул. Электровозной до ул. </w:t>
            </w:r>
            <w:proofErr w:type="spellStart"/>
            <w:r w:rsidRPr="00943827">
              <w:rPr>
                <w:sz w:val="18"/>
                <w:szCs w:val="18"/>
              </w:rPr>
              <w:t>Таллинской</w:t>
            </w:r>
            <w:proofErr w:type="spellEnd"/>
            <w:r w:rsidRPr="00943827">
              <w:rPr>
                <w:sz w:val="18"/>
                <w:szCs w:val="18"/>
              </w:rPr>
              <w:t xml:space="preserve">» в </w:t>
            </w:r>
            <w:proofErr w:type="spellStart"/>
            <w:r w:rsidRPr="00943827">
              <w:rPr>
                <w:sz w:val="18"/>
                <w:szCs w:val="18"/>
              </w:rPr>
              <w:t>Канавинском</w:t>
            </w:r>
            <w:proofErr w:type="spellEnd"/>
            <w:r w:rsidRPr="00943827">
              <w:rPr>
                <w:sz w:val="18"/>
                <w:szCs w:val="18"/>
              </w:rPr>
              <w:t xml:space="preserve"> районе г.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</w:tr>
      <w:tr w:rsidR="00151744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9E54BF" w:rsidRDefault="00151744" w:rsidP="0015174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44" w:rsidRPr="00943827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Выполнение работ по разработке проектной документации по капитальному ремонту объ</w:t>
            </w:r>
            <w:r>
              <w:rPr>
                <w:sz w:val="18"/>
                <w:szCs w:val="18"/>
              </w:rPr>
              <w:t>екта: «</w:t>
            </w:r>
            <w:r w:rsidRPr="00943827">
              <w:rPr>
                <w:sz w:val="18"/>
                <w:szCs w:val="18"/>
              </w:rPr>
              <w:t>Ав</w:t>
            </w:r>
            <w:r>
              <w:rPr>
                <w:sz w:val="18"/>
                <w:szCs w:val="18"/>
              </w:rPr>
              <w:t>томобильная дорога: «</w:t>
            </w:r>
            <w:r w:rsidRPr="00943827">
              <w:rPr>
                <w:sz w:val="18"/>
                <w:szCs w:val="18"/>
              </w:rPr>
              <w:t>Проспект Ленина от Восточного пу</w:t>
            </w:r>
            <w:r>
              <w:rPr>
                <w:sz w:val="18"/>
                <w:szCs w:val="18"/>
              </w:rPr>
              <w:t>тепровода до ул. Веденяпина»</w:t>
            </w:r>
            <w:r w:rsidRPr="00943827">
              <w:rPr>
                <w:sz w:val="18"/>
                <w:szCs w:val="18"/>
              </w:rPr>
              <w:t xml:space="preserve"> в Автозаводском районе г. 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</w:tr>
      <w:tr w:rsidR="00151744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9E54BF" w:rsidRDefault="00151744" w:rsidP="0015174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44" w:rsidRPr="00943827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 xml:space="preserve">Выполнение работ по разработке проектной документации по капитальному ремонту объекта: </w:t>
            </w:r>
            <w:r>
              <w:rPr>
                <w:sz w:val="18"/>
                <w:szCs w:val="18"/>
              </w:rPr>
              <w:t>«</w:t>
            </w:r>
            <w:r w:rsidRPr="00943827">
              <w:rPr>
                <w:sz w:val="18"/>
                <w:szCs w:val="18"/>
              </w:rPr>
              <w:t>Ав</w:t>
            </w:r>
            <w:r>
              <w:rPr>
                <w:sz w:val="18"/>
                <w:szCs w:val="18"/>
              </w:rPr>
              <w:t>томобильная дорога: «</w:t>
            </w:r>
            <w:r w:rsidRPr="00943827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Ярошенко</w:t>
            </w:r>
            <w:r>
              <w:rPr>
                <w:sz w:val="18"/>
                <w:szCs w:val="18"/>
              </w:rPr>
              <w:t>»</w:t>
            </w:r>
            <w:r w:rsidRPr="00943827">
              <w:rPr>
                <w:sz w:val="18"/>
                <w:szCs w:val="18"/>
              </w:rPr>
              <w:t xml:space="preserve"> в Московском районе г. 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</w:tr>
      <w:tr w:rsidR="00151744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9E54BF" w:rsidRDefault="00151744" w:rsidP="0015174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44" w:rsidRPr="00943827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 xml:space="preserve">Выполнение работ по ремонту </w:t>
            </w:r>
            <w:r w:rsidRPr="00943827">
              <w:rPr>
                <w:sz w:val="18"/>
                <w:szCs w:val="18"/>
              </w:rPr>
              <w:lastRenderedPageBreak/>
              <w:t>объек</w:t>
            </w:r>
            <w:r>
              <w:rPr>
                <w:sz w:val="18"/>
                <w:szCs w:val="18"/>
              </w:rPr>
              <w:t>та: «Автомобильная дорога «</w:t>
            </w:r>
            <w:r w:rsidRPr="00943827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Большая Печерская от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Пискунова до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Родионова</w:t>
            </w:r>
            <w:r>
              <w:rPr>
                <w:sz w:val="18"/>
                <w:szCs w:val="18"/>
              </w:rPr>
              <w:t>»</w:t>
            </w:r>
            <w:r w:rsidRPr="00943827">
              <w:rPr>
                <w:sz w:val="18"/>
                <w:szCs w:val="18"/>
              </w:rPr>
              <w:t xml:space="preserve"> в Нижегородском районе г.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</w:tr>
      <w:tr w:rsidR="00151744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9E54BF" w:rsidRDefault="00151744" w:rsidP="0015174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44" w:rsidRPr="00943827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Выполнение работ по ремонту объек</w:t>
            </w:r>
            <w:r>
              <w:rPr>
                <w:sz w:val="18"/>
                <w:szCs w:val="18"/>
              </w:rPr>
              <w:t>та: «Автомобильная дорога «</w:t>
            </w:r>
            <w:r w:rsidRPr="00943827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Семашко от наб.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Верхневолжской до пл.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Свободы</w:t>
            </w:r>
            <w:r>
              <w:rPr>
                <w:sz w:val="18"/>
                <w:szCs w:val="18"/>
              </w:rPr>
              <w:t>»</w:t>
            </w:r>
            <w:r w:rsidRPr="00943827">
              <w:rPr>
                <w:sz w:val="18"/>
                <w:szCs w:val="18"/>
              </w:rPr>
              <w:t xml:space="preserve"> в Нижегородском районе г.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</w:tr>
      <w:tr w:rsidR="00151744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9E54BF" w:rsidRDefault="00151744" w:rsidP="0015174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44" w:rsidRPr="00943827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 xml:space="preserve">Выполнение работ по ремонту объекта: </w:t>
            </w:r>
            <w:r>
              <w:rPr>
                <w:sz w:val="18"/>
                <w:szCs w:val="18"/>
              </w:rPr>
              <w:t>«Автомобильная дорога «</w:t>
            </w:r>
            <w:r w:rsidRPr="00943827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Родионова от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Б.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Печерская до ул.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43827">
              <w:rPr>
                <w:sz w:val="18"/>
                <w:szCs w:val="18"/>
              </w:rPr>
              <w:t>Бринского</w:t>
            </w:r>
            <w:proofErr w:type="spellEnd"/>
            <w:r w:rsidRPr="00943827">
              <w:rPr>
                <w:sz w:val="18"/>
                <w:szCs w:val="18"/>
              </w:rPr>
              <w:t xml:space="preserve"> с отнесенными поворотами и подходами к остановкам</w:t>
            </w:r>
            <w:r>
              <w:rPr>
                <w:sz w:val="18"/>
                <w:szCs w:val="18"/>
              </w:rPr>
              <w:t>»</w:t>
            </w:r>
            <w:r w:rsidRPr="00943827">
              <w:rPr>
                <w:sz w:val="18"/>
                <w:szCs w:val="18"/>
              </w:rPr>
              <w:t xml:space="preserve"> в Нижегородском районе г. 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1,03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</w:tr>
      <w:tr w:rsidR="00151744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9E54BF" w:rsidRDefault="00151744" w:rsidP="0015174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44" w:rsidRPr="00943827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943827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 w:rsidRPr="007D749D">
              <w:rPr>
                <w:sz w:val="18"/>
                <w:szCs w:val="18"/>
              </w:rPr>
              <w:t xml:space="preserve">Выполнение работ по капитальному ремонту автомобильной дороги: «Ул. Стрелка от ул. Советской до собора Александра Невского» на участке от д.3 по ул. Стрелка </w:t>
            </w:r>
            <w:r w:rsidRPr="007D749D">
              <w:rPr>
                <w:sz w:val="18"/>
                <w:szCs w:val="18"/>
              </w:rPr>
              <w:lastRenderedPageBreak/>
              <w:t xml:space="preserve">до ул. Совнаркомовская (включая тротуары и проезды) и на участке от собора Александра Невского до ул. Совнаркомовская в </w:t>
            </w:r>
            <w:proofErr w:type="spellStart"/>
            <w:r w:rsidRPr="007D749D">
              <w:rPr>
                <w:sz w:val="18"/>
                <w:szCs w:val="18"/>
              </w:rPr>
              <w:t>Канавинском</w:t>
            </w:r>
            <w:proofErr w:type="spellEnd"/>
            <w:r w:rsidRPr="007D749D">
              <w:rPr>
                <w:sz w:val="18"/>
                <w:szCs w:val="18"/>
              </w:rPr>
              <w:t xml:space="preserve"> районе г. Нижнего Новгорода»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0,461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</w:tr>
      <w:tr w:rsidR="00151744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9E54BF" w:rsidRDefault="00151744" w:rsidP="0015174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44" w:rsidRPr="00943827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943827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 w:rsidRPr="007D749D">
              <w:rPr>
                <w:sz w:val="18"/>
                <w:szCs w:val="18"/>
              </w:rPr>
              <w:t>Выполнение работ по ремонту объекта: «Автомобильная дорога «Ул. Трудовая от ул. Б.</w:t>
            </w:r>
            <w:r>
              <w:rPr>
                <w:sz w:val="18"/>
                <w:szCs w:val="18"/>
              </w:rPr>
              <w:t xml:space="preserve"> Печерская до ул. Белинского»</w:t>
            </w:r>
            <w:r w:rsidRPr="007D749D">
              <w:rPr>
                <w:sz w:val="18"/>
                <w:szCs w:val="18"/>
              </w:rPr>
              <w:t xml:space="preserve"> в Нижегородском районе г. Нижнего Новгорода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</w:tr>
      <w:tr w:rsidR="00151744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9E54BF" w:rsidRDefault="00151744" w:rsidP="0015174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44" w:rsidRPr="00943827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943827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 w:rsidRPr="007D749D">
              <w:rPr>
                <w:sz w:val="18"/>
                <w:szCs w:val="18"/>
              </w:rPr>
              <w:t>Выполнение работ по ремонту объекта: «Автомобильная дорога «Проезд от ул. Родионова до дома 61 Новая деревня вдоль дома 190а по ул. Родионова» в Нижегородском районе г. Нижнего Новгорода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</w:tr>
      <w:tr w:rsidR="00151744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9E54BF" w:rsidRDefault="00151744" w:rsidP="0015174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44" w:rsidRPr="00943827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7D749D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ремонту объекта: «Автомобильные дороги «Проспект Ленина от Восточного путепровода до ул. Веденяпина», </w:t>
            </w:r>
            <w:r w:rsidRPr="001659C7">
              <w:rPr>
                <w:sz w:val="18"/>
                <w:szCs w:val="18"/>
              </w:rPr>
              <w:t xml:space="preserve">"Ул. </w:t>
            </w:r>
            <w:proofErr w:type="spellStart"/>
            <w:r w:rsidRPr="001659C7">
              <w:rPr>
                <w:sz w:val="18"/>
                <w:szCs w:val="18"/>
              </w:rPr>
              <w:t>Переходникова</w:t>
            </w:r>
            <w:proofErr w:type="spellEnd"/>
            <w:r>
              <w:rPr>
                <w:sz w:val="18"/>
                <w:szCs w:val="18"/>
              </w:rPr>
              <w:t xml:space="preserve"> от ул. Лес</w:t>
            </w:r>
            <w:r>
              <w:rPr>
                <w:sz w:val="18"/>
                <w:szCs w:val="18"/>
              </w:rPr>
              <w:lastRenderedPageBreak/>
              <w:t>ная до ул. Борская", «</w:t>
            </w:r>
            <w:proofErr w:type="spellStart"/>
            <w:r>
              <w:rPr>
                <w:sz w:val="18"/>
                <w:szCs w:val="18"/>
              </w:rPr>
              <w:t>Переходникова</w:t>
            </w:r>
            <w:proofErr w:type="spellEnd"/>
            <w:r>
              <w:rPr>
                <w:sz w:val="18"/>
                <w:szCs w:val="18"/>
              </w:rPr>
              <w:t xml:space="preserve"> (от транспортной развязки  пр. Ленина – ул. Новикова-Прибоя до ул. Лесная)», «ул. Дьяконова от </w:t>
            </w:r>
            <w:proofErr w:type="spellStart"/>
            <w:r>
              <w:rPr>
                <w:sz w:val="18"/>
                <w:szCs w:val="18"/>
              </w:rPr>
              <w:t>ж.д.переезда</w:t>
            </w:r>
            <w:proofErr w:type="spellEnd"/>
            <w:r>
              <w:rPr>
                <w:sz w:val="18"/>
                <w:szCs w:val="18"/>
              </w:rPr>
              <w:t xml:space="preserve"> до ул. Лесная,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 xml:space="preserve">. д. 24, 40, 42», «Проспект Октября от пр. Молодежный до ул. Дьяконова», «ул. Веденяпина от пр. Ленина до ул. </w:t>
            </w:r>
            <w:proofErr w:type="spellStart"/>
            <w:r>
              <w:rPr>
                <w:sz w:val="18"/>
                <w:szCs w:val="18"/>
              </w:rPr>
              <w:t>Шнитникова</w:t>
            </w:r>
            <w:proofErr w:type="spellEnd"/>
            <w:r>
              <w:rPr>
                <w:sz w:val="18"/>
                <w:szCs w:val="18"/>
              </w:rPr>
              <w:t xml:space="preserve">», «ул. Южное Шоссе от ул. </w:t>
            </w:r>
            <w:proofErr w:type="spellStart"/>
            <w:r>
              <w:rPr>
                <w:sz w:val="18"/>
                <w:szCs w:val="18"/>
              </w:rPr>
              <w:t>Юлиуса</w:t>
            </w:r>
            <w:proofErr w:type="spellEnd"/>
            <w:r>
              <w:rPr>
                <w:sz w:val="18"/>
                <w:szCs w:val="18"/>
              </w:rPr>
              <w:t xml:space="preserve"> Фучика до ул. Янки Купалы», «ул. </w:t>
            </w:r>
            <w:proofErr w:type="spellStart"/>
            <w:r>
              <w:rPr>
                <w:sz w:val="18"/>
                <w:szCs w:val="18"/>
              </w:rPr>
              <w:t>Пермякова</w:t>
            </w:r>
            <w:proofErr w:type="spellEnd"/>
            <w:r>
              <w:rPr>
                <w:sz w:val="18"/>
                <w:szCs w:val="18"/>
              </w:rPr>
              <w:t xml:space="preserve"> от пр. Бусыгина до ВОС «Волга-ВОС»», «Проспект Бусыгина от ул. </w:t>
            </w:r>
            <w:proofErr w:type="spellStart"/>
            <w:r>
              <w:rPr>
                <w:sz w:val="18"/>
                <w:szCs w:val="18"/>
              </w:rPr>
              <w:t>Пермякова</w:t>
            </w:r>
            <w:proofErr w:type="spellEnd"/>
            <w:r>
              <w:rPr>
                <w:sz w:val="18"/>
                <w:szCs w:val="18"/>
              </w:rPr>
              <w:t xml:space="preserve"> до ул. </w:t>
            </w:r>
            <w:proofErr w:type="spellStart"/>
            <w:r>
              <w:rPr>
                <w:sz w:val="18"/>
                <w:szCs w:val="18"/>
              </w:rPr>
              <w:t>Переходникова</w:t>
            </w:r>
            <w:proofErr w:type="spellEnd"/>
            <w:r>
              <w:rPr>
                <w:sz w:val="18"/>
                <w:szCs w:val="18"/>
              </w:rPr>
              <w:t xml:space="preserve">» и «ул. </w:t>
            </w:r>
            <w:proofErr w:type="spellStart"/>
            <w:r>
              <w:rPr>
                <w:sz w:val="18"/>
                <w:szCs w:val="18"/>
              </w:rPr>
              <w:t>Дружаева</w:t>
            </w:r>
            <w:proofErr w:type="spellEnd"/>
            <w:r>
              <w:rPr>
                <w:sz w:val="18"/>
                <w:szCs w:val="18"/>
              </w:rPr>
              <w:t xml:space="preserve"> от ул. </w:t>
            </w:r>
            <w:proofErr w:type="spellStart"/>
            <w:r>
              <w:rPr>
                <w:sz w:val="18"/>
                <w:szCs w:val="18"/>
              </w:rPr>
              <w:t>Пермякова</w:t>
            </w:r>
            <w:proofErr w:type="spellEnd"/>
            <w:r>
              <w:rPr>
                <w:sz w:val="18"/>
                <w:szCs w:val="18"/>
              </w:rPr>
              <w:t xml:space="preserve"> до ул. Мельникова» (тротуары) в Автозаводском и Ленинском районах г. Нижнего Новгорода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31 548,30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</w:tr>
      <w:tr w:rsidR="00151744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9E54BF" w:rsidRDefault="00151744" w:rsidP="0015174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44" w:rsidRPr="00943827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7D749D" w:rsidRDefault="00151744" w:rsidP="00AE17C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ремонту объекта: «Автомобильная дорога 22-401 ОП МГ 2157 «ул. Академика Блох</w:t>
            </w:r>
            <w:r w:rsidR="00AE17C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ной от ул. </w:t>
            </w:r>
            <w:proofErr w:type="spellStart"/>
            <w:r>
              <w:rPr>
                <w:sz w:val="18"/>
                <w:szCs w:val="18"/>
              </w:rPr>
              <w:lastRenderedPageBreak/>
              <w:t>Ошарская</w:t>
            </w:r>
            <w:proofErr w:type="spellEnd"/>
            <w:r>
              <w:rPr>
                <w:sz w:val="18"/>
                <w:szCs w:val="18"/>
              </w:rPr>
              <w:t xml:space="preserve"> до ул. </w:t>
            </w:r>
            <w:proofErr w:type="spellStart"/>
            <w:r>
              <w:rPr>
                <w:sz w:val="18"/>
                <w:szCs w:val="18"/>
              </w:rPr>
              <w:t>Ковалихинская</w:t>
            </w:r>
            <w:proofErr w:type="spellEnd"/>
            <w:r>
              <w:rPr>
                <w:sz w:val="18"/>
                <w:szCs w:val="18"/>
              </w:rPr>
              <w:t>» в Нижегородском районе г. Нижнего Новгорода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</w:tr>
      <w:tr w:rsidR="00151744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9E54BF" w:rsidRDefault="00151744" w:rsidP="0015174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44" w:rsidRPr="00943827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CE6494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 w:rsidRPr="00CE6494">
              <w:rPr>
                <w:sz w:val="18"/>
                <w:szCs w:val="18"/>
              </w:rPr>
              <w:t>Выполнение работ по ремонту объекта: «Автомобильная дорога 22-401 ОП МГ 1744 «ул. Чаадаева (дорога к отделу ГИБДД)» в Московском районе г. Нижнего Новгорода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CE6494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E6494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CE6494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E6494">
              <w:rPr>
                <w:color w:val="000000"/>
                <w:sz w:val="18"/>
                <w:szCs w:val="18"/>
              </w:rPr>
              <w:t>0,798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</w:tr>
      <w:tr w:rsidR="00151744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9E54BF" w:rsidRDefault="00151744" w:rsidP="0015174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44" w:rsidRPr="00943827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7D749D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ремонту объекта: «Автомобильная дорога 22-401 ОП МГ 140 «ул. Булавина» в Автозаводском районе г. Нижнего Новгорода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</w:tr>
      <w:tr w:rsidR="00151744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9E54BF" w:rsidRDefault="00151744" w:rsidP="0015174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44" w:rsidRPr="00943827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7D749D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ремонту объекта: «Автомобильная дорога «Наб. Гребного канала от Казанского съезда до </w:t>
            </w:r>
            <w:proofErr w:type="spellStart"/>
            <w:r>
              <w:rPr>
                <w:sz w:val="18"/>
                <w:szCs w:val="18"/>
              </w:rPr>
              <w:t>Лысогорского</w:t>
            </w:r>
            <w:proofErr w:type="spellEnd"/>
            <w:r>
              <w:rPr>
                <w:sz w:val="18"/>
                <w:szCs w:val="18"/>
              </w:rPr>
              <w:t xml:space="preserve"> съезда (с площадкой перед школой академической гребли и разворотной площадкой)» (тротуары) в Нижегородском районе г. Нижнего Новгорода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</w:tr>
      <w:tr w:rsidR="00151744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9E54BF" w:rsidRDefault="00151744" w:rsidP="0015174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44" w:rsidRPr="00943827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7D749D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ремонту </w:t>
            </w:r>
            <w:r>
              <w:rPr>
                <w:sz w:val="18"/>
                <w:szCs w:val="18"/>
              </w:rPr>
              <w:lastRenderedPageBreak/>
              <w:t xml:space="preserve">объекта: «Автомобильная дорога 22-401 ОП МГ 2 «проспект Ленина от Восточного путепровода до </w:t>
            </w:r>
            <w:proofErr w:type="spellStart"/>
            <w:r>
              <w:rPr>
                <w:sz w:val="18"/>
                <w:szCs w:val="18"/>
              </w:rPr>
              <w:t>ул.Веденяпина</w:t>
            </w:r>
            <w:proofErr w:type="spellEnd"/>
            <w:r>
              <w:rPr>
                <w:sz w:val="18"/>
                <w:szCs w:val="18"/>
              </w:rPr>
              <w:t xml:space="preserve"> (парковка и тротуары) в Автозаводском районе г. Нижнего Новгорода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</w:tr>
      <w:tr w:rsidR="00151744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9E54BF" w:rsidRDefault="00151744" w:rsidP="0015174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44" w:rsidRPr="00943827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266A4D" w:rsidRDefault="00151744" w:rsidP="00151744">
            <w:pPr>
              <w:jc w:val="center"/>
              <w:outlineLvl w:val="0"/>
              <w:rPr>
                <w:szCs w:val="22"/>
                <w:highlight w:val="yellow"/>
              </w:rPr>
            </w:pPr>
            <w:r w:rsidRPr="002E5E8E">
              <w:rPr>
                <w:sz w:val="18"/>
                <w:szCs w:val="22"/>
              </w:rPr>
              <w:t xml:space="preserve">Выполнение работ по ремонту объекта: «Искусственное дорожное сооружение </w:t>
            </w:r>
            <w:proofErr w:type="spellStart"/>
            <w:r w:rsidRPr="002E5E8E">
              <w:rPr>
                <w:sz w:val="18"/>
                <w:szCs w:val="22"/>
              </w:rPr>
              <w:t>Мызинский</w:t>
            </w:r>
            <w:proofErr w:type="spellEnd"/>
            <w:r w:rsidRPr="002E5E8E">
              <w:rPr>
                <w:sz w:val="18"/>
                <w:szCs w:val="22"/>
              </w:rPr>
              <w:t xml:space="preserve"> мост на автомобильной дороге 22-401 ОП МГ 2669 «</w:t>
            </w:r>
            <w:proofErr w:type="spellStart"/>
            <w:r w:rsidRPr="002E5E8E">
              <w:rPr>
                <w:sz w:val="18"/>
                <w:szCs w:val="22"/>
              </w:rPr>
              <w:t>Мызинский</w:t>
            </w:r>
            <w:proofErr w:type="spellEnd"/>
            <w:r w:rsidRPr="002E5E8E">
              <w:rPr>
                <w:sz w:val="18"/>
                <w:szCs w:val="22"/>
              </w:rPr>
              <w:t xml:space="preserve"> съезд» (установка парапетного ограждения) в г. Нижнем Новгороде»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2E5E8E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2E5E8E"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2E5E8E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2E5E8E">
              <w:rPr>
                <w:color w:val="000000"/>
                <w:sz w:val="18"/>
                <w:szCs w:val="18"/>
              </w:rPr>
              <w:t>1,187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</w:tr>
      <w:tr w:rsidR="00151744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9E54BF" w:rsidRDefault="00151744" w:rsidP="0015174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44" w:rsidRPr="00943827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7D749D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ремонту объекта «Автомобильная дорога 22-401 ОП МГ 3613 «ул. Старая Канава от ул. </w:t>
            </w:r>
            <w:proofErr w:type="spellStart"/>
            <w:r>
              <w:rPr>
                <w:sz w:val="18"/>
                <w:szCs w:val="18"/>
              </w:rPr>
              <w:t>Сутырина</w:t>
            </w:r>
            <w:proofErr w:type="spellEnd"/>
            <w:r>
              <w:rPr>
                <w:sz w:val="18"/>
                <w:szCs w:val="18"/>
              </w:rPr>
              <w:t xml:space="preserve"> до ул. </w:t>
            </w:r>
            <w:proofErr w:type="spellStart"/>
            <w:r>
              <w:rPr>
                <w:sz w:val="18"/>
                <w:szCs w:val="18"/>
              </w:rPr>
              <w:t>Новосельской</w:t>
            </w:r>
            <w:proofErr w:type="spellEnd"/>
            <w:r>
              <w:rPr>
                <w:sz w:val="18"/>
                <w:szCs w:val="18"/>
              </w:rPr>
              <w:t xml:space="preserve"> (разворотное кольцо троллейбуса №5) в </w:t>
            </w:r>
            <w:proofErr w:type="spellStart"/>
            <w:r>
              <w:rPr>
                <w:sz w:val="18"/>
                <w:szCs w:val="18"/>
              </w:rPr>
              <w:t>Сормовском</w:t>
            </w:r>
            <w:proofErr w:type="spellEnd"/>
            <w:r>
              <w:rPr>
                <w:sz w:val="18"/>
                <w:szCs w:val="18"/>
              </w:rPr>
              <w:t xml:space="preserve"> районе г. Нижнего Новгорода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</w:tr>
      <w:tr w:rsidR="00151744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9E54BF" w:rsidRDefault="00151744" w:rsidP="0015174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44" w:rsidRPr="00943827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943827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 w:rsidRPr="007D749D">
              <w:rPr>
                <w:sz w:val="18"/>
                <w:szCs w:val="18"/>
              </w:rPr>
              <w:t>Выполнение работ по ремонту объекта: «Авто</w:t>
            </w:r>
            <w:r w:rsidRPr="007D749D">
              <w:rPr>
                <w:sz w:val="18"/>
                <w:szCs w:val="18"/>
              </w:rPr>
              <w:lastRenderedPageBreak/>
              <w:t>мобильная дорога «</w:t>
            </w:r>
            <w:proofErr w:type="spellStart"/>
            <w:r w:rsidRPr="007D749D">
              <w:rPr>
                <w:sz w:val="18"/>
                <w:szCs w:val="18"/>
              </w:rPr>
              <w:t>Перекопская</w:t>
            </w:r>
            <w:proofErr w:type="spellEnd"/>
            <w:r w:rsidRPr="007D749D">
              <w:rPr>
                <w:sz w:val="18"/>
                <w:szCs w:val="18"/>
              </w:rPr>
              <w:t>» в Ленинском районе г. Нижнего Новгорода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</w:tr>
      <w:tr w:rsidR="00CE6494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494" w:rsidRPr="009E54BF" w:rsidRDefault="00CE6494" w:rsidP="0015174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494" w:rsidRPr="00943827" w:rsidRDefault="00CE6494" w:rsidP="0015174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94" w:rsidRDefault="00CE6494" w:rsidP="001517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94" w:rsidRPr="00633384" w:rsidRDefault="00CE649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94" w:rsidRPr="00633384" w:rsidRDefault="00CE649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94" w:rsidRPr="007D749D" w:rsidRDefault="00CE6494" w:rsidP="00151744">
            <w:pPr>
              <w:jc w:val="center"/>
              <w:outlineLvl w:val="0"/>
              <w:rPr>
                <w:sz w:val="18"/>
                <w:szCs w:val="18"/>
              </w:rPr>
            </w:pPr>
            <w:r w:rsidRPr="007D749D">
              <w:rPr>
                <w:sz w:val="18"/>
                <w:szCs w:val="18"/>
              </w:rPr>
              <w:t>Выполнение работ по ремонту объекта: «Автомобильная дорога</w:t>
            </w:r>
            <w:r>
              <w:rPr>
                <w:sz w:val="18"/>
                <w:szCs w:val="18"/>
              </w:rPr>
              <w:t xml:space="preserve"> 22-401 ОП МГ 2668 «</w:t>
            </w:r>
            <w:proofErr w:type="spellStart"/>
            <w:r>
              <w:rPr>
                <w:sz w:val="18"/>
                <w:szCs w:val="18"/>
              </w:rPr>
              <w:t>г.Нижний</w:t>
            </w:r>
            <w:proofErr w:type="spellEnd"/>
            <w:r>
              <w:rPr>
                <w:sz w:val="18"/>
                <w:szCs w:val="18"/>
              </w:rPr>
              <w:t xml:space="preserve"> Новгород, </w:t>
            </w:r>
            <w:proofErr w:type="spellStart"/>
            <w:r>
              <w:rPr>
                <w:sz w:val="18"/>
                <w:szCs w:val="18"/>
              </w:rPr>
              <w:t>Приокский</w:t>
            </w:r>
            <w:proofErr w:type="spellEnd"/>
            <w:r>
              <w:rPr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sz w:val="18"/>
                <w:szCs w:val="18"/>
              </w:rPr>
              <w:t>ул.Ларина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94" w:rsidRDefault="00CE649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94" w:rsidRDefault="00CE649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494" w:rsidRPr="00633384" w:rsidRDefault="00CE649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494" w:rsidRPr="00633384" w:rsidRDefault="00CE649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494" w:rsidRPr="00633384" w:rsidRDefault="00CE649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494" w:rsidRPr="00633384" w:rsidRDefault="00CE6494" w:rsidP="00151744">
            <w:pPr>
              <w:jc w:val="center"/>
              <w:rPr>
                <w:sz w:val="18"/>
                <w:szCs w:val="18"/>
              </w:rPr>
            </w:pPr>
          </w:p>
        </w:tc>
      </w:tr>
      <w:tr w:rsidR="00CE6494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494" w:rsidRPr="009E54BF" w:rsidRDefault="00CE6494" w:rsidP="0015174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494" w:rsidRPr="00943827" w:rsidRDefault="00CE6494" w:rsidP="0015174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94" w:rsidRDefault="00CE6494" w:rsidP="001517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94" w:rsidRPr="00633384" w:rsidRDefault="00CE649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94" w:rsidRPr="00633384" w:rsidRDefault="00CE649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94" w:rsidRPr="007D749D" w:rsidRDefault="00CE6494" w:rsidP="00151744">
            <w:pPr>
              <w:jc w:val="center"/>
              <w:outlineLvl w:val="0"/>
              <w:rPr>
                <w:sz w:val="18"/>
                <w:szCs w:val="18"/>
              </w:rPr>
            </w:pPr>
            <w:r w:rsidRPr="007D749D">
              <w:rPr>
                <w:sz w:val="18"/>
                <w:szCs w:val="18"/>
              </w:rPr>
              <w:t>Выполнение работ по ремонту объекта: «Автомобильная дорога</w:t>
            </w:r>
            <w:r>
              <w:rPr>
                <w:sz w:val="18"/>
                <w:szCs w:val="18"/>
              </w:rPr>
              <w:t xml:space="preserve"> 22-401 ОП МГ 926 «шоссе Московское от Комсомольского шоссе до выезда из города»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94" w:rsidRDefault="00CE649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94" w:rsidRDefault="00CE649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494" w:rsidRPr="00633384" w:rsidRDefault="00CE649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494" w:rsidRPr="00633384" w:rsidRDefault="00CE649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494" w:rsidRPr="00633384" w:rsidRDefault="00CE649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494" w:rsidRPr="00633384" w:rsidRDefault="00CE6494" w:rsidP="00151744">
            <w:pPr>
              <w:jc w:val="center"/>
              <w:rPr>
                <w:sz w:val="18"/>
                <w:szCs w:val="18"/>
              </w:rPr>
            </w:pPr>
          </w:p>
        </w:tc>
      </w:tr>
      <w:tr w:rsidR="00151744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9E54BF" w:rsidRDefault="00151744" w:rsidP="0015174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44" w:rsidRPr="00943827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943827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 w:rsidRPr="007D749D">
              <w:rPr>
                <w:sz w:val="18"/>
                <w:szCs w:val="18"/>
              </w:rPr>
              <w:t xml:space="preserve">Выполнение работ по ремонту объекта: «Автомобильная дорога «Ул. Баррикад от ул. Коминтерна до ул. Свободы» в </w:t>
            </w:r>
            <w:proofErr w:type="spellStart"/>
            <w:r w:rsidRPr="007D749D">
              <w:rPr>
                <w:sz w:val="18"/>
                <w:szCs w:val="18"/>
              </w:rPr>
              <w:t>Сормовском</w:t>
            </w:r>
            <w:proofErr w:type="spellEnd"/>
            <w:r w:rsidRPr="007D749D">
              <w:rPr>
                <w:sz w:val="18"/>
                <w:szCs w:val="18"/>
              </w:rPr>
              <w:t xml:space="preserve"> районе г. Нижнего Новгорода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D4591" w:rsidRDefault="00151744" w:rsidP="0015174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0,447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</w:tr>
      <w:tr w:rsidR="00151744" w:rsidRPr="00633384" w:rsidTr="0003400B">
        <w:trPr>
          <w:trHeight w:val="353"/>
          <w:jc w:val="center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E35F88" w:rsidRDefault="00151744" w:rsidP="00151744">
            <w:pPr>
              <w:jc w:val="center"/>
              <w:rPr>
                <w:sz w:val="18"/>
                <w:szCs w:val="18"/>
              </w:rPr>
            </w:pPr>
            <w:r w:rsidRPr="00E35F88">
              <w:rPr>
                <w:sz w:val="18"/>
                <w:szCs w:val="18"/>
              </w:rPr>
              <w:t>2.1.8.</w:t>
            </w:r>
          </w:p>
        </w:tc>
        <w:tc>
          <w:tcPr>
            <w:tcW w:w="26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1744" w:rsidRPr="00E35F88" w:rsidRDefault="00151744" w:rsidP="00151744">
            <w:pPr>
              <w:jc w:val="center"/>
              <w:rPr>
                <w:sz w:val="18"/>
                <w:szCs w:val="18"/>
              </w:rPr>
            </w:pPr>
            <w:r w:rsidRPr="00E35F88">
              <w:rPr>
                <w:color w:val="000000"/>
                <w:sz w:val="18"/>
                <w:szCs w:val="18"/>
              </w:rPr>
              <w:t>Проектные работы, экспертиза проектов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35F88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 w:rsidRPr="00E35F88">
              <w:rPr>
                <w:sz w:val="18"/>
                <w:szCs w:val="18"/>
              </w:rPr>
              <w:t>Отдел содержания улично-дорожной сети департамента транспорта и дорожного хозяйства администрации города Нижнего Новгорода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35F88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 w:rsidRPr="00E35F88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35F88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 w:rsidRPr="00E35F88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0977AE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 w:rsidRPr="000977AE">
              <w:rPr>
                <w:sz w:val="18"/>
                <w:szCs w:val="18"/>
              </w:rPr>
              <w:t>Количество смет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0977AE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 w:rsidRPr="000977AE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0977AE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 w:rsidRPr="000977AE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EF7921" w:rsidRDefault="00E35F88" w:rsidP="0015174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6 494 810,00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633384" w:rsidRDefault="00151744" w:rsidP="00151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51744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E35F88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44" w:rsidRPr="00E35F88" w:rsidRDefault="00151744" w:rsidP="001517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35F88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 w:rsidRPr="00E35F88">
              <w:rPr>
                <w:sz w:val="18"/>
                <w:szCs w:val="18"/>
              </w:rPr>
              <w:t xml:space="preserve">Отдел искусственных сооружений департамента транспорта и дорожного хозяйства </w:t>
            </w:r>
            <w:r w:rsidRPr="00E35F88">
              <w:rPr>
                <w:sz w:val="18"/>
                <w:szCs w:val="18"/>
              </w:rPr>
              <w:lastRenderedPageBreak/>
              <w:t>администрации города Нижнего Новгорода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35F88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 w:rsidRPr="00E35F88">
              <w:rPr>
                <w:sz w:val="18"/>
                <w:szCs w:val="18"/>
              </w:rPr>
              <w:lastRenderedPageBreak/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35F88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 w:rsidRPr="00E35F88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0977AE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 w:rsidRPr="000977AE">
              <w:rPr>
                <w:sz w:val="18"/>
                <w:szCs w:val="18"/>
              </w:rPr>
              <w:t>Работы по обследованию мостовых сооружений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0977AE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 w:rsidRPr="000977AE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0977AE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 w:rsidRPr="000977AE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F7921" w:rsidRDefault="00151744" w:rsidP="001517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</w:tr>
      <w:tr w:rsidR="00151744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44" w:rsidRDefault="00151744" w:rsidP="001517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F7921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благоустройства и содержания дорог администрации Ленинского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F7921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F7921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EF7921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экспертных исследований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EF7921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F7921" w:rsidRDefault="00E35F88" w:rsidP="0015174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F7921" w:rsidRDefault="00151744" w:rsidP="00151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51744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44" w:rsidRDefault="00151744" w:rsidP="001517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F7921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Управление благоустройства и коммуналь</w:t>
            </w:r>
            <w:r>
              <w:rPr>
                <w:sz w:val="18"/>
                <w:szCs w:val="18"/>
              </w:rPr>
              <w:t xml:space="preserve">ного хозяйства администрации </w:t>
            </w:r>
            <w:proofErr w:type="spellStart"/>
            <w:r>
              <w:rPr>
                <w:sz w:val="18"/>
                <w:szCs w:val="18"/>
              </w:rPr>
              <w:t>При</w:t>
            </w:r>
            <w:r w:rsidRPr="00EF7921">
              <w:rPr>
                <w:sz w:val="18"/>
                <w:szCs w:val="18"/>
              </w:rPr>
              <w:t>окского</w:t>
            </w:r>
            <w:proofErr w:type="spellEnd"/>
            <w:r w:rsidRPr="00EF792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F7921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01.02.2023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F7921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28.02.2023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EF7921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Количество смет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44" w:rsidRPr="00EF7921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F7921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Pr="00EF7921" w:rsidRDefault="00151744" w:rsidP="00151744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8 856,00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4" w:rsidRDefault="00151744" w:rsidP="00151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331D7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Default="009331D7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D7" w:rsidRDefault="009331D7" w:rsidP="00933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EF7921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EF7921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EF7921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EF7921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экспертных исследований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EF7921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EF7921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EF7921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331D7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Default="009331D7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D7" w:rsidRDefault="009331D7" w:rsidP="00933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943827" w:rsidRDefault="009331D7" w:rsidP="009331D7">
            <w:pPr>
              <w:jc w:val="center"/>
            </w:pPr>
            <w:r w:rsidRPr="00943827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94382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94382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943827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01.0</w:t>
            </w:r>
            <w:r>
              <w:rPr>
                <w:sz w:val="18"/>
                <w:szCs w:val="18"/>
              </w:rPr>
              <w:t>1</w:t>
            </w:r>
            <w:r w:rsidRPr="00943827">
              <w:rPr>
                <w:sz w:val="18"/>
                <w:szCs w:val="18"/>
              </w:rPr>
              <w:t>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943827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</w:t>
            </w:r>
            <w:r w:rsidRPr="00943827">
              <w:rPr>
                <w:sz w:val="18"/>
                <w:szCs w:val="18"/>
              </w:rPr>
              <w:t>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943827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Количество смет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943827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943827" w:rsidRDefault="0075776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943827" w:rsidRDefault="0075776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76 211 927,57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331D7" w:rsidRPr="00633384" w:rsidTr="0003400B">
        <w:trPr>
          <w:trHeight w:val="353"/>
          <w:jc w:val="center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2.1.9.</w:t>
            </w:r>
          </w:p>
        </w:tc>
        <w:tc>
          <w:tcPr>
            <w:tcW w:w="26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Реализация инициативного бюджетирования «Вам решать» («Наши дороги»)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Администрации районов города Нижнего Новгорода, всего, в том числе: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047C4C" w:rsidRDefault="00757767" w:rsidP="009331D7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23 078 102,49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69 423 300,76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331D7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Управление жилищного фонда, инженерной инфраструктуры и коммунального хозяйства администрации Автозаводского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75776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5 190 600,54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18 565 678,06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331D7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CE10BE">
              <w:rPr>
                <w:sz w:val="18"/>
                <w:szCs w:val="18"/>
              </w:rPr>
              <w:t>Канавинского</w:t>
            </w:r>
            <w:proofErr w:type="spellEnd"/>
            <w:r w:rsidRPr="00CE10BE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3 793 244,89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10 784 944,40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331D7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Управление благоустройства и содержания дорог администрации Ленинского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2 157 803,02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6 135 053,87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331D7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1 055 110,81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2 999 888,37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331D7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Управление благоустройства и коммунального хозяйства администрации </w:t>
            </w:r>
            <w:proofErr w:type="spellStart"/>
            <w:r w:rsidRPr="00CE10BE">
              <w:rPr>
                <w:sz w:val="18"/>
                <w:szCs w:val="18"/>
              </w:rPr>
              <w:t>Приокского</w:t>
            </w:r>
            <w:proofErr w:type="spellEnd"/>
            <w:r w:rsidRPr="00CE10BE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651 624,83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1 852 672,77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331D7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D6547E" w:rsidRDefault="009331D7" w:rsidP="009331D7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D7" w:rsidRPr="00D6547E" w:rsidRDefault="009331D7" w:rsidP="009331D7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EF7921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D95561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</w:t>
            </w:r>
            <w:r w:rsidR="00D95561">
              <w:rPr>
                <w:sz w:val="18"/>
                <w:szCs w:val="18"/>
              </w:rPr>
              <w:t> 122 350,29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8 877 431,81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331D7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D6547E" w:rsidRDefault="009331D7" w:rsidP="009331D7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D7" w:rsidRPr="00D6547E" w:rsidRDefault="009331D7" w:rsidP="009331D7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EF7921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>
              <w:rPr>
                <w:sz w:val="18"/>
                <w:szCs w:val="18"/>
              </w:rPr>
              <w:t>Сормовского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4 21</w:t>
            </w:r>
            <w:r>
              <w:rPr>
                <w:sz w:val="18"/>
                <w:szCs w:val="18"/>
              </w:rPr>
              <w:t>2</w:t>
            </w:r>
            <w:r w:rsidRPr="00CE10BE">
              <w:rPr>
                <w:sz w:val="18"/>
                <w:szCs w:val="18"/>
              </w:rPr>
              <w:t> 736,90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11 977 634,68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331D7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D6547E" w:rsidRDefault="009331D7" w:rsidP="009331D7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D7" w:rsidRPr="00D6547E" w:rsidRDefault="009331D7" w:rsidP="009331D7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EF7921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отдел администрации города Нижнего Новгорода Новинского сельсовета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2 894 631,21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8 229 996,80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331D7" w:rsidRPr="00633384" w:rsidTr="0003400B">
        <w:trPr>
          <w:trHeight w:val="353"/>
          <w:jc w:val="center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7618D7" w:rsidRDefault="009331D7" w:rsidP="009331D7">
            <w:pPr>
              <w:jc w:val="center"/>
              <w:rPr>
                <w:sz w:val="18"/>
                <w:szCs w:val="18"/>
              </w:rPr>
            </w:pPr>
            <w:r w:rsidRPr="007618D7">
              <w:rPr>
                <w:sz w:val="18"/>
                <w:szCs w:val="18"/>
              </w:rPr>
              <w:t>2.1.10</w:t>
            </w:r>
          </w:p>
        </w:tc>
        <w:tc>
          <w:tcPr>
            <w:tcW w:w="26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1D7" w:rsidRPr="007618D7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социально значимых мероприятий в рамках решения вопросов местного значения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Администрации районов города Нижнего Новгорода, всего, в том числе: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социально значимых мероприятий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D95561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D95561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71 719 987,12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331D7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7618D7" w:rsidRDefault="009331D7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D7" w:rsidRPr="007618D7" w:rsidRDefault="009331D7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Управление жилищного фонда, инженерной инфраструктуры и коммунального хозяйства администрации Автозаводского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социально значимых мероприятий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D95561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D95561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23 084 767,77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331D7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7618D7" w:rsidRDefault="009331D7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D7" w:rsidRPr="007618D7" w:rsidRDefault="009331D7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CE10BE">
              <w:rPr>
                <w:sz w:val="18"/>
                <w:szCs w:val="18"/>
              </w:rPr>
              <w:t>Канавинского</w:t>
            </w:r>
            <w:proofErr w:type="spellEnd"/>
            <w:r w:rsidRPr="00CE10BE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социально значимых мероприятий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D95561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D95561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5 999 990,00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331D7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7618D7" w:rsidRDefault="009331D7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D7" w:rsidRPr="007618D7" w:rsidRDefault="009331D7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Управление благоустройства и содержания дорог администрации Ленинского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социально значимых мероприятий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1C164C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1C164C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7 137 774,63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331D7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7618D7" w:rsidRDefault="009331D7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D7" w:rsidRPr="007618D7" w:rsidRDefault="009331D7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социально значимых мероприятий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1C164C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1C164C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331D7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7618D7" w:rsidRDefault="009331D7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D7" w:rsidRPr="007618D7" w:rsidRDefault="009331D7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Управление благоустройства и </w:t>
            </w:r>
            <w:r>
              <w:rPr>
                <w:sz w:val="18"/>
                <w:szCs w:val="18"/>
              </w:rPr>
              <w:t>улично-дорожной сети</w:t>
            </w:r>
            <w:r w:rsidRPr="00CE10BE">
              <w:rPr>
                <w:sz w:val="18"/>
                <w:szCs w:val="18"/>
              </w:rPr>
              <w:t xml:space="preserve"> администрации Нижегородского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социально значимых мероприятий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1C164C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1C164C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5 959 246,95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1C164C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1C164C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331D7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7618D7" w:rsidRDefault="009331D7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D7" w:rsidRPr="007618D7" w:rsidRDefault="009331D7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Управление благоустройства и коммунального хозяйства администрации </w:t>
            </w:r>
            <w:proofErr w:type="spellStart"/>
            <w:r w:rsidRPr="00CE10BE">
              <w:rPr>
                <w:sz w:val="18"/>
                <w:szCs w:val="18"/>
              </w:rPr>
              <w:t>Приокского</w:t>
            </w:r>
            <w:proofErr w:type="spellEnd"/>
            <w:r w:rsidRPr="00CE10BE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социально значимых мероприятий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1C164C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1C164C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13 908 191,05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331D7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7618D7" w:rsidRDefault="009331D7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D7" w:rsidRPr="007618D7" w:rsidRDefault="009331D7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EF7921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социально значимых мероприятий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1C164C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1C164C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2 653 019,30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331D7" w:rsidRPr="00633384" w:rsidTr="0003400B">
        <w:trPr>
          <w:trHeight w:val="35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7618D7" w:rsidRDefault="009331D7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D7" w:rsidRPr="007618D7" w:rsidRDefault="009331D7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EF7921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>
              <w:rPr>
                <w:sz w:val="18"/>
                <w:szCs w:val="18"/>
              </w:rPr>
              <w:t>Сормовского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социально значимых мероприятий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1C164C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1C164C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10 676 997,42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C164C" w:rsidRPr="00633384" w:rsidTr="0003400B">
        <w:trPr>
          <w:trHeight w:val="353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C" w:rsidRPr="007618D7" w:rsidRDefault="001C164C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2.1.11.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C164C" w:rsidRPr="007618D7" w:rsidRDefault="001C164C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земельного налога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C" w:rsidRDefault="001C164C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CE10BE">
              <w:rPr>
                <w:sz w:val="18"/>
                <w:szCs w:val="18"/>
              </w:rPr>
              <w:t>Канавинского</w:t>
            </w:r>
            <w:proofErr w:type="spellEnd"/>
            <w:r w:rsidRPr="00CE10BE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C" w:rsidRDefault="001C164C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C" w:rsidRDefault="001C164C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64C" w:rsidRDefault="001C164C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налоговых извещений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64C" w:rsidRDefault="001C164C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C" w:rsidRDefault="001C164C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C" w:rsidRDefault="001C164C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644 844,00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C" w:rsidRDefault="001C164C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C" w:rsidRPr="00CE10BE" w:rsidRDefault="001C164C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C" w:rsidRDefault="001C164C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331D7" w:rsidRPr="00633384" w:rsidTr="0003400B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633384" w:rsidRDefault="009331D7" w:rsidP="009331D7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633384" w:rsidRDefault="009331D7" w:rsidP="009331D7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12 2 02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D7" w:rsidRPr="00633384" w:rsidRDefault="009331D7" w:rsidP="009331D7">
            <w:pPr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Основное мероприятие. Содержание учреждений, осуществляющих управление дорожным хозяйством (МКУ «Центр лабораторных </w:t>
            </w:r>
            <w:r>
              <w:rPr>
                <w:sz w:val="18"/>
                <w:szCs w:val="18"/>
              </w:rPr>
              <w:t>испытаний</w:t>
            </w:r>
            <w:r w:rsidRPr="0063338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14 245 405,00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633384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D7" w:rsidRPr="00633384" w:rsidRDefault="009331D7" w:rsidP="009331D7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D7" w:rsidRPr="00633384" w:rsidRDefault="009331D7" w:rsidP="009331D7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9331D7" w:rsidRPr="00633384" w:rsidTr="0003400B">
        <w:trPr>
          <w:trHeight w:val="115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633384" w:rsidRDefault="009331D7" w:rsidP="009331D7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2.2.1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D7" w:rsidRPr="00633384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МКУ </w:t>
            </w:r>
            <w:r w:rsidRPr="00633384">
              <w:rPr>
                <w:sz w:val="18"/>
                <w:szCs w:val="18"/>
              </w:rPr>
              <w:t xml:space="preserve">«Центр лабораторных </w:t>
            </w:r>
            <w:r>
              <w:rPr>
                <w:sz w:val="18"/>
                <w:szCs w:val="18"/>
              </w:rPr>
              <w:t>испытаний</w:t>
            </w:r>
            <w:r w:rsidRPr="00633384"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633384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</w:t>
            </w:r>
            <w:r w:rsidRPr="00633384">
              <w:rPr>
                <w:sz w:val="18"/>
                <w:szCs w:val="18"/>
              </w:rPr>
              <w:t>«Центр лабораторных ис</w:t>
            </w:r>
            <w:r>
              <w:rPr>
                <w:sz w:val="18"/>
                <w:szCs w:val="18"/>
              </w:rPr>
              <w:t>пытаний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633384" w:rsidRDefault="009331D7" w:rsidP="009331D7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633384" w:rsidRDefault="009331D7" w:rsidP="009331D7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633384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функционирования МКУ «Центр лабораторных испытаний»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633384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633384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9331D7" w:rsidP="009331D7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14 245 405,00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633384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D7" w:rsidRPr="00633384" w:rsidRDefault="009331D7" w:rsidP="009331D7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D7" w:rsidRPr="00633384" w:rsidRDefault="009331D7" w:rsidP="009331D7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9331D7" w:rsidRPr="00633384" w:rsidTr="0003400B">
        <w:trPr>
          <w:trHeight w:val="286"/>
          <w:jc w:val="center"/>
        </w:trPr>
        <w:tc>
          <w:tcPr>
            <w:tcW w:w="102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633384" w:rsidRDefault="009331D7" w:rsidP="00933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Задача. Обеспечение комфортными автомобильными дорогами, транспортными развязками, пешеходными переходами и прочим искусственными сооружениями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633384" w:rsidRDefault="001C164C" w:rsidP="001C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357 078 344,43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633384" w:rsidRDefault="001C164C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801 247 100,00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633384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633384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331D7" w:rsidRPr="00633384" w:rsidTr="0003400B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633384" w:rsidRDefault="009331D7" w:rsidP="009331D7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A87AE9" w:rsidRDefault="009331D7" w:rsidP="009331D7">
            <w:pPr>
              <w:jc w:val="center"/>
              <w:rPr>
                <w:sz w:val="18"/>
                <w:szCs w:val="18"/>
              </w:rPr>
            </w:pPr>
            <w:r w:rsidRPr="00A87AE9">
              <w:rPr>
                <w:sz w:val="18"/>
                <w:szCs w:val="18"/>
              </w:rPr>
              <w:t>12 2 03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A87AE9" w:rsidRDefault="009331D7" w:rsidP="009331D7">
            <w:pPr>
              <w:rPr>
                <w:sz w:val="18"/>
                <w:szCs w:val="18"/>
              </w:rPr>
            </w:pPr>
            <w:r w:rsidRPr="00A87AE9">
              <w:rPr>
                <w:sz w:val="18"/>
                <w:szCs w:val="18"/>
              </w:rPr>
              <w:t>Основное мероприятие. Укрепление материально-технической базы дорожного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422786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325 012 500,00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A87AE9" w:rsidRDefault="009331D7" w:rsidP="009331D7">
            <w:pPr>
              <w:jc w:val="center"/>
              <w:rPr>
                <w:sz w:val="18"/>
                <w:szCs w:val="18"/>
              </w:rPr>
            </w:pPr>
            <w:r w:rsidRPr="00A87AE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D7" w:rsidRPr="00633384" w:rsidRDefault="009331D7" w:rsidP="009331D7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D7" w:rsidRPr="00633384" w:rsidRDefault="009331D7" w:rsidP="009331D7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9331D7" w:rsidRPr="00633384" w:rsidTr="0003400B">
        <w:trPr>
          <w:trHeight w:val="10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633384" w:rsidRDefault="009331D7" w:rsidP="009331D7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2.3.1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D7" w:rsidRPr="00A87AE9" w:rsidRDefault="009331D7" w:rsidP="009331D7">
            <w:pPr>
              <w:jc w:val="center"/>
              <w:rPr>
                <w:sz w:val="18"/>
                <w:szCs w:val="18"/>
              </w:rPr>
            </w:pPr>
            <w:r w:rsidRPr="00A87AE9">
              <w:rPr>
                <w:sz w:val="18"/>
                <w:szCs w:val="18"/>
              </w:rPr>
              <w:t>Приобретение специализированной дорожной техники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633384" w:rsidRDefault="009331D7" w:rsidP="009331D7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Финансовое управление </w:t>
            </w:r>
            <w:proofErr w:type="spellStart"/>
            <w:r w:rsidRPr="00633384">
              <w:rPr>
                <w:sz w:val="18"/>
                <w:szCs w:val="18"/>
              </w:rPr>
              <w:t>КУГИиЗР</w:t>
            </w:r>
            <w:proofErr w:type="spellEnd"/>
          </w:p>
          <w:p w:rsidR="009331D7" w:rsidRPr="00A87AE9" w:rsidRDefault="009331D7" w:rsidP="009331D7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Отдел бюджетного учета отчетности </w:t>
            </w:r>
            <w:proofErr w:type="spellStart"/>
            <w:r w:rsidRPr="00633384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A87AE9" w:rsidRDefault="009331D7" w:rsidP="009331D7">
            <w:pPr>
              <w:jc w:val="center"/>
              <w:rPr>
                <w:sz w:val="18"/>
                <w:szCs w:val="18"/>
              </w:rPr>
            </w:pPr>
            <w:r w:rsidRPr="00A87AE9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A87AE9" w:rsidRDefault="009331D7" w:rsidP="009331D7">
            <w:pPr>
              <w:jc w:val="center"/>
              <w:rPr>
                <w:sz w:val="18"/>
                <w:szCs w:val="18"/>
              </w:rPr>
            </w:pPr>
            <w:r w:rsidRPr="00A87AE9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A87AE9" w:rsidRDefault="009331D7" w:rsidP="009331D7">
            <w:pPr>
              <w:jc w:val="center"/>
              <w:rPr>
                <w:sz w:val="18"/>
                <w:szCs w:val="18"/>
              </w:rPr>
            </w:pPr>
            <w:r w:rsidRPr="00A87AE9">
              <w:rPr>
                <w:sz w:val="18"/>
                <w:szCs w:val="18"/>
              </w:rPr>
              <w:t>Оплата лизинговых платежей по заключенным муниципальным контрактам на поставку специализированной дорожной техники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A87AE9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87AE9">
              <w:rPr>
                <w:sz w:val="18"/>
                <w:szCs w:val="18"/>
              </w:rPr>
              <w:t>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A87AE9" w:rsidRDefault="009331D7" w:rsidP="009331D7">
            <w:pPr>
              <w:jc w:val="center"/>
              <w:rPr>
                <w:sz w:val="18"/>
                <w:szCs w:val="18"/>
              </w:rPr>
            </w:pPr>
            <w:r w:rsidRPr="00A87AE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422786" w:rsidRDefault="009331D7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325 012 500,00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A87AE9" w:rsidRDefault="009331D7" w:rsidP="009331D7">
            <w:pPr>
              <w:jc w:val="center"/>
              <w:rPr>
                <w:sz w:val="18"/>
                <w:szCs w:val="18"/>
              </w:rPr>
            </w:pPr>
            <w:r w:rsidRPr="00A87AE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D7" w:rsidRPr="00633384" w:rsidRDefault="009331D7" w:rsidP="009331D7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D7" w:rsidRPr="00633384" w:rsidRDefault="009331D7" w:rsidP="009331D7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9331D7" w:rsidRPr="00633384" w:rsidTr="0003400B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422786" w:rsidRDefault="009331D7" w:rsidP="009331D7">
            <w:pPr>
              <w:jc w:val="center"/>
              <w:rPr>
                <w:sz w:val="18"/>
                <w:szCs w:val="18"/>
              </w:rPr>
            </w:pPr>
            <w:r w:rsidRPr="00422786">
              <w:rPr>
                <w:sz w:val="18"/>
                <w:szCs w:val="18"/>
              </w:rPr>
              <w:t>2.4.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422786" w:rsidRDefault="009331D7" w:rsidP="009331D7">
            <w:pPr>
              <w:jc w:val="center"/>
              <w:rPr>
                <w:sz w:val="18"/>
                <w:szCs w:val="18"/>
              </w:rPr>
            </w:pPr>
            <w:r w:rsidRPr="00422786">
              <w:rPr>
                <w:sz w:val="18"/>
                <w:szCs w:val="18"/>
              </w:rPr>
              <w:t>12 2 04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422786" w:rsidRDefault="009331D7" w:rsidP="009331D7">
            <w:pPr>
              <w:rPr>
                <w:sz w:val="18"/>
                <w:szCs w:val="18"/>
              </w:rPr>
            </w:pPr>
            <w:r w:rsidRPr="00422786">
              <w:rPr>
                <w:sz w:val="18"/>
                <w:szCs w:val="18"/>
              </w:rPr>
              <w:t>Основное мероприятие. Строительство (реконструкции) автомобильных дорог, транспортных развязок, пешеходных переходов и прочих искусственных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5239BE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20 065 844,43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D7" w:rsidRPr="00CE10BE" w:rsidRDefault="005239BE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801 247 100,00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D7" w:rsidRPr="00422786" w:rsidRDefault="009331D7" w:rsidP="009331D7">
            <w:pPr>
              <w:jc w:val="center"/>
              <w:rPr>
                <w:sz w:val="18"/>
                <w:szCs w:val="18"/>
              </w:rPr>
            </w:pPr>
            <w:r w:rsidRPr="0042278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D7" w:rsidRPr="00422786" w:rsidRDefault="009331D7" w:rsidP="009331D7">
            <w:pPr>
              <w:jc w:val="center"/>
              <w:rPr>
                <w:sz w:val="18"/>
                <w:szCs w:val="18"/>
              </w:rPr>
            </w:pPr>
            <w:r w:rsidRPr="00422786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lastRenderedPageBreak/>
              <w:t>2.4.1.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 xml:space="preserve">Строительство автомобильной дорога от ЖК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Анкудиновский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парк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Анкудиновка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Кстовского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района Нижегородской области до участка магистральной улицы районного значения от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>Академика Сахарова до Казанского шоссе (МРРД_Г) в Советском районе города Нижнего Новгорода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  <w:r w:rsidRPr="00385636">
              <w:rPr>
                <w:color w:val="000000"/>
                <w:sz w:val="18"/>
                <w:szCs w:val="18"/>
              </w:rPr>
              <w:t xml:space="preserve">МКУ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85636">
              <w:rPr>
                <w:color w:val="000000"/>
                <w:sz w:val="18"/>
                <w:szCs w:val="18"/>
              </w:rPr>
              <w:t>ГУММиД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5F73D5">
              <w:rPr>
                <w:sz w:val="18"/>
                <w:szCs w:val="18"/>
              </w:rPr>
              <w:t>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5239BE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2 899 798,74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143 962 043,32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422786" w:rsidRDefault="00FA5CC6" w:rsidP="009331D7">
            <w:pPr>
              <w:jc w:val="center"/>
              <w:rPr>
                <w:sz w:val="18"/>
                <w:szCs w:val="18"/>
              </w:rPr>
            </w:pPr>
            <w:r w:rsidRPr="0042278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422786" w:rsidRDefault="00FA5CC6" w:rsidP="009331D7">
            <w:pPr>
              <w:jc w:val="center"/>
              <w:rPr>
                <w:sz w:val="18"/>
                <w:szCs w:val="18"/>
              </w:rPr>
            </w:pPr>
            <w:r w:rsidRPr="00422786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</w:t>
            </w:r>
            <w:r w:rsidRPr="007B2B22">
              <w:rPr>
                <w:color w:val="000000"/>
                <w:sz w:val="18"/>
                <w:szCs w:val="18"/>
              </w:rPr>
              <w:t>онструкция автомобильной доро</w:t>
            </w:r>
            <w:r>
              <w:rPr>
                <w:color w:val="000000"/>
                <w:sz w:val="18"/>
                <w:szCs w:val="18"/>
              </w:rPr>
              <w:t>ги: «</w:t>
            </w:r>
            <w:r w:rsidRPr="007B2B22">
              <w:rPr>
                <w:color w:val="000000"/>
                <w:sz w:val="18"/>
                <w:szCs w:val="18"/>
              </w:rPr>
              <w:t xml:space="preserve">Ул. Маслякова от пл. Горького до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Похвалинского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съезда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52 400,00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5 187 100,00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2.4.3.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Реконструкция автомобильной доро</w:t>
            </w:r>
            <w:r>
              <w:rPr>
                <w:color w:val="000000"/>
                <w:sz w:val="18"/>
                <w:szCs w:val="18"/>
              </w:rPr>
              <w:t>ги: «</w:t>
            </w:r>
            <w:r w:rsidRPr="007B2B22">
              <w:rPr>
                <w:color w:val="000000"/>
                <w:sz w:val="18"/>
                <w:szCs w:val="18"/>
              </w:rPr>
              <w:t xml:space="preserve">Ул. Гоголя от ул. Малая Покровская до дома 7 по ул.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Суетинская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0,66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122 400,00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12 113 400,00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2.4.4.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Реконструкция автомобильной доро</w:t>
            </w:r>
            <w:r>
              <w:rPr>
                <w:color w:val="000000"/>
                <w:sz w:val="18"/>
                <w:szCs w:val="18"/>
              </w:rPr>
              <w:t>ги: «</w:t>
            </w:r>
            <w:r w:rsidRPr="007B2B22">
              <w:rPr>
                <w:color w:val="000000"/>
                <w:sz w:val="18"/>
                <w:szCs w:val="18"/>
              </w:rPr>
              <w:t xml:space="preserve">Ул. Обозная от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ул.М.Покровская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до пл. Маслякова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0,1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32 000,00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3 164 600,00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2.4.5.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Реконструкция автомобильной доро</w:t>
            </w:r>
            <w:r>
              <w:rPr>
                <w:color w:val="000000"/>
                <w:sz w:val="18"/>
                <w:szCs w:val="18"/>
              </w:rPr>
              <w:t>ги: «</w:t>
            </w:r>
            <w:r w:rsidRPr="007B2B22">
              <w:rPr>
                <w:color w:val="000000"/>
                <w:sz w:val="18"/>
                <w:szCs w:val="18"/>
              </w:rPr>
              <w:t>Ул. Сергиевская от ул. Гоголя до ул. Добролюбова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61 300,00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6 071 500,00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2.4.6.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Реконструкция автомобиль</w:t>
            </w:r>
            <w:r>
              <w:rPr>
                <w:color w:val="000000"/>
                <w:sz w:val="18"/>
                <w:szCs w:val="18"/>
              </w:rPr>
              <w:t>ной дороги «</w:t>
            </w:r>
            <w:r w:rsidRPr="007B2B22">
              <w:rPr>
                <w:color w:val="000000"/>
                <w:sz w:val="18"/>
                <w:szCs w:val="18"/>
              </w:rPr>
              <w:t xml:space="preserve">Проезд от ул.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Верхнепечерская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до д.7,9,11 по ул.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Нижнепечерская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в Нижегородском районе города Нижнего Новгорода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D2C1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0,2</w:t>
            </w:r>
            <w:r w:rsidR="009D2C1C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272 980,95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12 133 291,20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2.4.7.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Реконструкция автомобильной доро</w:t>
            </w:r>
            <w:r>
              <w:rPr>
                <w:color w:val="000000"/>
                <w:sz w:val="18"/>
                <w:szCs w:val="18"/>
              </w:rPr>
              <w:t>ги: «</w:t>
            </w:r>
            <w:r w:rsidRPr="007B2B22">
              <w:rPr>
                <w:color w:val="000000"/>
                <w:sz w:val="18"/>
                <w:szCs w:val="18"/>
              </w:rPr>
              <w:t>пер.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>Плотничный от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>Сергиевской до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>Ильинской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130</w:t>
            </w:r>
            <w:r>
              <w:rPr>
                <w:sz w:val="18"/>
                <w:szCs w:val="18"/>
              </w:rPr>
              <w:t> 099,20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12 883 500,00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2.4.8.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Реконструкция автомобильной дорог</w:t>
            </w:r>
            <w:r>
              <w:rPr>
                <w:color w:val="000000"/>
                <w:sz w:val="18"/>
                <w:szCs w:val="18"/>
              </w:rPr>
              <w:t>и: «</w:t>
            </w:r>
            <w:r w:rsidRPr="007B2B22">
              <w:rPr>
                <w:color w:val="000000"/>
                <w:sz w:val="18"/>
                <w:szCs w:val="18"/>
              </w:rPr>
              <w:t>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В.Печерская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от ул.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Бринского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до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 xml:space="preserve">Богдановича (с мостом через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Касьяновский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овраг) с лестницами в Нижегородском районе города Нижнего Новгорода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D2C1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9D2C1C">
              <w:rPr>
                <w:color w:val="000000"/>
                <w:sz w:val="18"/>
                <w:szCs w:val="18"/>
              </w:rPr>
              <w:t>48267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541 264,00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61 805 718,35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2.4.9.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капитальному ремонту автомобильной дороги 22-401 ОП МГ 2170 «Дамба </w:t>
            </w:r>
            <w:r w:rsidRPr="007B2B22">
              <w:rPr>
                <w:color w:val="000000"/>
                <w:sz w:val="18"/>
                <w:szCs w:val="18"/>
              </w:rPr>
              <w:lastRenderedPageBreak/>
              <w:t>Гребного канала от АЗС с вертолетной площадкой» на участке от створа канатной дороги до яхт-клуба «Лето» в Нижегородском районе г. Нижнего Новгорода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FA5CC6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A5CC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FA5CC6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FA5CC6">
              <w:rPr>
                <w:sz w:val="18"/>
                <w:szCs w:val="18"/>
              </w:rPr>
              <w:t>5 990,00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FA5CC6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FA5CC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2.4.10.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Реконструкция автомобильной дороги:</w:t>
            </w:r>
            <w:r>
              <w:rPr>
                <w:color w:val="000000"/>
                <w:sz w:val="18"/>
                <w:szCs w:val="18"/>
              </w:rPr>
              <w:t xml:space="preserve"> «</w:t>
            </w:r>
            <w:r w:rsidRPr="007B2B22">
              <w:rPr>
                <w:color w:val="000000"/>
                <w:sz w:val="18"/>
                <w:szCs w:val="18"/>
              </w:rPr>
              <w:t>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>Ильинская от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Красносельской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до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>Добролюбова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573 000,00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56 718 300,00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2.4.11.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 xml:space="preserve">Строительство автомобильной дороги, соединяющей ул. Стрелка и ул. Совнаркомовскую (включая тротуары и стоянки (парковки) транспортных средств) в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Канавинском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районе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г.Нижнего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Новгорода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670 536,36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66 383 100,00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2.4.12.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строительству подъезда №2 от автомобильной дороги 22 ОП МЗ 22Н-0409 к ЖК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7B2B22">
              <w:rPr>
                <w:color w:val="000000"/>
                <w:sz w:val="18"/>
                <w:szCs w:val="18"/>
              </w:rPr>
              <w:t>Окский берег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городе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570 846,22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2 402 300,00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487EFD" w:rsidRDefault="00FA5CC6" w:rsidP="009331D7">
            <w:pPr>
              <w:jc w:val="center"/>
              <w:rPr>
                <w:sz w:val="18"/>
                <w:szCs w:val="18"/>
              </w:rPr>
            </w:pPr>
            <w:r w:rsidRPr="00487EFD">
              <w:rPr>
                <w:sz w:val="18"/>
                <w:szCs w:val="18"/>
              </w:rPr>
              <w:t>2.4.13.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487EFD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87EFD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капитальному строительству объекта  «Строительство автомобильной дороги соединяющей  улицу Коломенскую и ул. </w:t>
            </w:r>
            <w:proofErr w:type="spellStart"/>
            <w:r w:rsidRPr="00487EFD">
              <w:rPr>
                <w:color w:val="000000"/>
                <w:sz w:val="18"/>
                <w:szCs w:val="18"/>
              </w:rPr>
              <w:t>Толбухина</w:t>
            </w:r>
            <w:proofErr w:type="spellEnd"/>
            <w:r w:rsidRPr="00487EF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1 110 918,50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487EFD" w:rsidRDefault="00FA5CC6" w:rsidP="009331D7">
            <w:pPr>
              <w:jc w:val="center"/>
              <w:rPr>
                <w:sz w:val="18"/>
                <w:szCs w:val="18"/>
              </w:rPr>
            </w:pPr>
            <w:r w:rsidRPr="00487EFD">
              <w:rPr>
                <w:sz w:val="18"/>
                <w:szCs w:val="18"/>
              </w:rPr>
              <w:t>2.4.14.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487EFD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87EFD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реконструкции автомобильной дороги: «Ул. Кима от ул. </w:t>
            </w:r>
            <w:proofErr w:type="spellStart"/>
            <w:r w:rsidRPr="00487EFD">
              <w:rPr>
                <w:color w:val="000000"/>
                <w:sz w:val="18"/>
                <w:szCs w:val="18"/>
              </w:rPr>
              <w:t>Хальзовский</w:t>
            </w:r>
            <w:proofErr w:type="spellEnd"/>
            <w:r w:rsidRPr="00487EFD">
              <w:rPr>
                <w:color w:val="000000"/>
                <w:sz w:val="18"/>
                <w:szCs w:val="18"/>
              </w:rPr>
              <w:t xml:space="preserve"> до ул. Ясной» в </w:t>
            </w:r>
            <w:proofErr w:type="spellStart"/>
            <w:r w:rsidRPr="00487EFD">
              <w:rPr>
                <w:color w:val="000000"/>
                <w:sz w:val="18"/>
                <w:szCs w:val="18"/>
              </w:rPr>
              <w:t>Сормовском</w:t>
            </w:r>
            <w:proofErr w:type="spellEnd"/>
            <w:r w:rsidRPr="00487EFD">
              <w:rPr>
                <w:color w:val="000000"/>
                <w:sz w:val="18"/>
                <w:szCs w:val="18"/>
              </w:rPr>
              <w:t xml:space="preserve"> районе </w:t>
            </w:r>
            <w:proofErr w:type="spellStart"/>
            <w:r w:rsidRPr="00487EFD">
              <w:rPr>
                <w:color w:val="000000"/>
                <w:sz w:val="18"/>
                <w:szCs w:val="18"/>
              </w:rPr>
              <w:t>г.Нижнего</w:t>
            </w:r>
            <w:proofErr w:type="spellEnd"/>
            <w:r w:rsidRPr="00487EFD">
              <w:rPr>
                <w:color w:val="000000"/>
                <w:sz w:val="18"/>
                <w:szCs w:val="18"/>
              </w:rPr>
              <w:t xml:space="preserve"> Новгорода».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436 228,96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7 969 500,00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487EFD" w:rsidRDefault="00FA5CC6" w:rsidP="009331D7">
            <w:pPr>
              <w:jc w:val="center"/>
              <w:rPr>
                <w:sz w:val="18"/>
                <w:szCs w:val="18"/>
              </w:rPr>
            </w:pPr>
            <w:r w:rsidRPr="00487EFD">
              <w:rPr>
                <w:sz w:val="18"/>
                <w:szCs w:val="18"/>
              </w:rPr>
              <w:t>2.4.15.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487EFD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87EFD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реконструкции дублера </w:t>
            </w:r>
            <w:proofErr w:type="spellStart"/>
            <w:r w:rsidRPr="00487EFD">
              <w:rPr>
                <w:color w:val="000000"/>
                <w:sz w:val="18"/>
                <w:szCs w:val="18"/>
              </w:rPr>
              <w:t>пр.Ленина</w:t>
            </w:r>
            <w:proofErr w:type="spellEnd"/>
            <w:r w:rsidRPr="00487EFD">
              <w:rPr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Pr="00487EFD">
              <w:rPr>
                <w:color w:val="000000"/>
                <w:sz w:val="18"/>
                <w:szCs w:val="18"/>
              </w:rPr>
              <w:t>ул.Баумана</w:t>
            </w:r>
            <w:proofErr w:type="spellEnd"/>
            <w:r w:rsidRPr="00487EFD">
              <w:rPr>
                <w:color w:val="000000"/>
                <w:sz w:val="18"/>
                <w:szCs w:val="18"/>
              </w:rPr>
              <w:t xml:space="preserve"> и Героя Попова на участке от </w:t>
            </w:r>
            <w:proofErr w:type="spellStart"/>
            <w:r w:rsidRPr="00487EFD">
              <w:rPr>
                <w:color w:val="000000"/>
                <w:sz w:val="18"/>
                <w:szCs w:val="18"/>
              </w:rPr>
              <w:t>Молитовского</w:t>
            </w:r>
            <w:proofErr w:type="spellEnd"/>
            <w:r w:rsidRPr="00487EFD">
              <w:rPr>
                <w:color w:val="000000"/>
                <w:sz w:val="18"/>
                <w:szCs w:val="18"/>
              </w:rPr>
              <w:t xml:space="preserve"> моста до </w:t>
            </w:r>
            <w:proofErr w:type="spellStart"/>
            <w:r w:rsidRPr="00487EFD">
              <w:rPr>
                <w:color w:val="000000"/>
                <w:sz w:val="18"/>
                <w:szCs w:val="18"/>
              </w:rPr>
              <w:t>Мызинского</w:t>
            </w:r>
            <w:proofErr w:type="spellEnd"/>
            <w:r w:rsidRPr="00487EFD">
              <w:rPr>
                <w:color w:val="000000"/>
                <w:sz w:val="18"/>
                <w:szCs w:val="18"/>
              </w:rPr>
              <w:t xml:space="preserve"> моста в Ленинском районе г. Нижнего Новгорода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139 535 000,00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2.4.16.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 xml:space="preserve">Работы по строительству надземного пешеходного перехода на участке автомобильной дороги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Сорм</w:t>
            </w:r>
            <w:r>
              <w:rPr>
                <w:color w:val="000000"/>
                <w:sz w:val="18"/>
                <w:szCs w:val="18"/>
              </w:rPr>
              <w:t>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шоссе в </w:t>
            </w:r>
            <w:r>
              <w:rPr>
                <w:color w:val="000000"/>
                <w:sz w:val="18"/>
                <w:szCs w:val="18"/>
              </w:rPr>
              <w:lastRenderedPageBreak/>
              <w:t>районе АО ЦНИИ «</w:t>
            </w:r>
            <w:r w:rsidRPr="007B2B22">
              <w:rPr>
                <w:color w:val="000000"/>
                <w:sz w:val="18"/>
                <w:szCs w:val="18"/>
              </w:rPr>
              <w:t>Буревестник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и АО "Нижегородский завод 70-летия Победы"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0,078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3E0844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655 942,25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77 616 690,45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2.4.17.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Работы по разработке проектной документации по строительству автомобильной до</w:t>
            </w:r>
            <w:r>
              <w:rPr>
                <w:color w:val="000000"/>
                <w:sz w:val="18"/>
                <w:szCs w:val="18"/>
              </w:rPr>
              <w:t>рога от ЖК «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Анкудиновский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парк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д.Анкудиновка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Кстовского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района Нижегородской области до участка магистральной улицы районного значения от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ул.Академика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Сахарова до Казанского шоссе (МРРД_Г) в Советском районе города Нижнего Новгорода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3E084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E0844">
              <w:rPr>
                <w:sz w:val="18"/>
                <w:szCs w:val="18"/>
              </w:rPr>
              <w:t> 077 060,31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3E0844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39 475 456,68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2.4.18.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Работы по разработке проектной документации по реконструкция автомо</w:t>
            </w:r>
            <w:r>
              <w:rPr>
                <w:color w:val="000000"/>
                <w:sz w:val="18"/>
                <w:szCs w:val="18"/>
              </w:rPr>
              <w:t>бильной дороги: «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пер.Плотничный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от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ул.Сергиевской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ул.Ильинской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284 743,20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2.4.19.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строительству надземного пешеходного перехода на участке автомобильной дороги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Сормовско</w:t>
            </w:r>
            <w:r>
              <w:rPr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шоссе в районе АО ЦНИИ «</w:t>
            </w:r>
            <w:r w:rsidRPr="007B2B22">
              <w:rPr>
                <w:color w:val="000000"/>
                <w:sz w:val="18"/>
                <w:szCs w:val="18"/>
              </w:rPr>
              <w:t>Буревестник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и АО "Нижегородский завод 70-летия Победы"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423 501,98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2.4.20.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Строительство дороги в ЖК Торпедо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1,338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55579">
              <w:rPr>
                <w:sz w:val="18"/>
                <w:szCs w:val="18"/>
              </w:rPr>
              <w:t>85 000,00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строительству автомобильной дороги, соединяющей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ул.Стрелка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ул.Совнаркомовскую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(включая тротуары и стоянки (парковки) транспортных средств) в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Канавинском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районе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г.Нижнего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Новгорода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3E0844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173 369,73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2 100 00</w:t>
            </w:r>
            <w:r w:rsidRPr="007B2B22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реконструкции автомобильной дороги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7B2B22">
              <w:rPr>
                <w:color w:val="000000"/>
                <w:sz w:val="18"/>
                <w:szCs w:val="18"/>
              </w:rPr>
              <w:t xml:space="preserve">Проезд от ул.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Верхнепечерская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до д.7,9,11 по ул.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Нижнепечерская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в Нижегородском районе города Нижнего Новгорода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3F6F1A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1 879 714,31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2.4.23.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Работы по разработке проектной документации по реконструкции автомобильной дороги:</w:t>
            </w:r>
            <w:r>
              <w:rPr>
                <w:color w:val="000000"/>
                <w:sz w:val="18"/>
                <w:szCs w:val="18"/>
              </w:rPr>
              <w:t xml:space="preserve"> «</w:t>
            </w:r>
            <w:r w:rsidRPr="007B2B22">
              <w:rPr>
                <w:color w:val="000000"/>
                <w:sz w:val="18"/>
                <w:szCs w:val="18"/>
              </w:rPr>
              <w:t>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В.Печерская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от ул.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Бринского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до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 xml:space="preserve">Богдановича (с мостом через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Касьяновский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овраг) с лестницами в Нижегородском районе города Нижнего Новгорода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3F6F1A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2 001 357,09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2.4.24.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Работы по разработке проектной документации по реконструкции автомо</w:t>
            </w:r>
            <w:r>
              <w:rPr>
                <w:color w:val="000000"/>
                <w:sz w:val="18"/>
                <w:szCs w:val="18"/>
              </w:rPr>
              <w:t>бильной дороги: «</w:t>
            </w:r>
            <w:r w:rsidRPr="007B2B22">
              <w:rPr>
                <w:color w:val="000000"/>
                <w:sz w:val="18"/>
                <w:szCs w:val="18"/>
              </w:rPr>
              <w:t>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>Ильинская от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Красносельской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до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>Добролюбова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437 152,80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2.4.25.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Работы по разработке проектной документации по строительству дублера пр.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>Ленина на участке от ул. Советской до ул. Баумана в г. Нижнего Новгорода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30 000 000,00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119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2.4.26.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Работы по разработке проектной документации на строительство участка автомобильной дороги общего пользования местного значения города Нижнего Новгорода</w:t>
            </w:r>
            <w:r>
              <w:rPr>
                <w:sz w:val="18"/>
                <w:szCs w:val="18"/>
              </w:rPr>
              <w:t xml:space="preserve"> «</w:t>
            </w:r>
            <w:r w:rsidRPr="007B2B22">
              <w:rPr>
                <w:sz w:val="18"/>
                <w:szCs w:val="18"/>
              </w:rPr>
              <w:t>от ул.</w:t>
            </w:r>
            <w:r>
              <w:rPr>
                <w:sz w:val="18"/>
                <w:szCs w:val="18"/>
              </w:rPr>
              <w:t xml:space="preserve"> </w:t>
            </w:r>
            <w:r w:rsidRPr="007B2B22">
              <w:rPr>
                <w:sz w:val="18"/>
                <w:szCs w:val="18"/>
              </w:rPr>
              <w:t>Академика Сахарова до пересечения с ул.</w:t>
            </w:r>
            <w:r>
              <w:rPr>
                <w:sz w:val="18"/>
                <w:szCs w:val="18"/>
              </w:rPr>
              <w:t xml:space="preserve"> </w:t>
            </w:r>
            <w:r w:rsidRPr="007B2B22">
              <w:rPr>
                <w:sz w:val="18"/>
                <w:szCs w:val="18"/>
              </w:rPr>
              <w:t xml:space="preserve">Генерала </w:t>
            </w:r>
            <w:proofErr w:type="spellStart"/>
            <w:r w:rsidRPr="007B2B22">
              <w:rPr>
                <w:sz w:val="18"/>
                <w:szCs w:val="18"/>
              </w:rPr>
              <w:t>Ивлиева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проектно-изыскательных работ по объекту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509 995,55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18 908 995,64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119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2.4.27.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участка автомобильной дороги общего пользования местного значения города Нижнего Новгорода «от. Ул. Академика Сахарова до пересечения с ул. Генерала </w:t>
            </w:r>
            <w:proofErr w:type="spellStart"/>
            <w:r>
              <w:rPr>
                <w:sz w:val="18"/>
                <w:szCs w:val="18"/>
              </w:rPr>
              <w:t>Ивлиева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9331D7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93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</w:t>
            </w:r>
            <w:r w:rsidR="009D2C1C">
              <w:rPr>
                <w:color w:val="000000"/>
                <w:sz w:val="18"/>
                <w:szCs w:val="18"/>
              </w:rPr>
              <w:t>376</w:t>
            </w:r>
            <w:bookmarkStart w:id="3" w:name="_GoBack"/>
            <w:bookmarkEnd w:id="3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1 038 600,04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9331D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102 816 604,36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23FB" w:rsidRDefault="00FA5CC6" w:rsidP="0093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A5CC6" w:rsidRPr="00633384" w:rsidTr="00FA5CC6">
        <w:trPr>
          <w:trHeight w:val="42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2.4.28.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 по разработке проектной документации по реконструкции а</w:t>
            </w:r>
            <w:r w:rsidRPr="007B2B22">
              <w:rPr>
                <w:color w:val="000000"/>
                <w:sz w:val="18"/>
                <w:szCs w:val="18"/>
              </w:rPr>
              <w:t>втомобильной доро</w:t>
            </w:r>
            <w:r>
              <w:rPr>
                <w:color w:val="000000"/>
                <w:sz w:val="18"/>
                <w:szCs w:val="18"/>
              </w:rPr>
              <w:t>ги: «</w:t>
            </w:r>
            <w:r w:rsidRPr="007B2B22">
              <w:rPr>
                <w:color w:val="000000"/>
                <w:sz w:val="18"/>
                <w:szCs w:val="18"/>
              </w:rPr>
              <w:t xml:space="preserve">Ул. Гоголя от ул. Малая Покровская до дома 7 по ул.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Суетинская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FA5CC6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FA5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FA5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проектно-изыскательных работ по объекту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19 644,24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151"/>
          <w:jc w:val="center"/>
        </w:trPr>
        <w:tc>
          <w:tcPr>
            <w:tcW w:w="102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85636" w:rsidRDefault="00FA5CC6" w:rsidP="00FA5CC6">
            <w:pPr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Задача. Обеспечение транспортной безопасности объектов транспортной инфраструктуры (мостовых сооружений)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3F6F1A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53 517 919,00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12 2 05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Основное мероприятие. Обеспечение антитеррористической защищенности и охраны объектов транспортной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3F6F1A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53 517 919,00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977AE">
        <w:trPr>
          <w:trHeight w:val="56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2.5.1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(охрана) объектов транспортной инфраструктуры (мостов) от актов незаконного вмешательства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Сектор искусственных сооружений департамента транспорта и дорожного </w:t>
            </w:r>
            <w:r>
              <w:rPr>
                <w:color w:val="000000"/>
                <w:sz w:val="18"/>
                <w:szCs w:val="18"/>
              </w:rPr>
              <w:lastRenderedPageBreak/>
              <w:t>хозяйства администрации города Нижнего Новгорода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lastRenderedPageBreak/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Охраняемые мосты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46 695 064,68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93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7B2B22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Приобретение и монтаж систем видеонаблюдения на мостах города Нижнего Новгорода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Отдел искусственных сооружений департамента транспорта и дорожного хозяйства администрации города Нижнего Новгорода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работ по приобретению и монтажу систем видеонаблюдения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7B2B22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Default="003F6F1A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6 822 854,32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304"/>
          <w:jc w:val="center"/>
        </w:trPr>
        <w:tc>
          <w:tcPr>
            <w:tcW w:w="102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Задача. Обеспечение содержания дорожной сети города, автомобильных дорог и искусственных дорожных сооружений на уровне, соответствующем нормативным 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3F6F1A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2 499 532 880,86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3F6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F6F1A">
              <w:rPr>
                <w:sz w:val="18"/>
                <w:szCs w:val="18"/>
              </w:rPr>
              <w:t> 307 650 100,00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367 302 900,00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2.6.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12 2 06 00000</w:t>
            </w:r>
          </w:p>
        </w:tc>
        <w:tc>
          <w:tcPr>
            <w:tcW w:w="83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Основное мероприятие. Материально-техническое обеспечение организации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3F6F1A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304</w:t>
            </w:r>
            <w:r w:rsidR="003F6F1A" w:rsidRPr="003F6F1A">
              <w:rPr>
                <w:sz w:val="18"/>
                <w:szCs w:val="18"/>
              </w:rPr>
              <w:t> 745 475</w:t>
            </w:r>
            <w:r w:rsidRPr="003F6F1A">
              <w:rPr>
                <w:sz w:val="18"/>
                <w:szCs w:val="18"/>
              </w:rPr>
              <w:t>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53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2.6.1.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CC6" w:rsidRPr="003F6F1A" w:rsidRDefault="00FA5CC6" w:rsidP="006F6E74">
            <w:pPr>
              <w:jc w:val="center"/>
              <w:rPr>
                <w:sz w:val="18"/>
                <w:szCs w:val="18"/>
              </w:rPr>
            </w:pPr>
            <w:r w:rsidRPr="006F6E74">
              <w:rPr>
                <w:sz w:val="18"/>
                <w:szCs w:val="18"/>
              </w:rPr>
              <w:t>Муниципальное задание на выполнение работ</w:t>
            </w:r>
            <w:r w:rsidR="006F6E74">
              <w:rPr>
                <w:sz w:val="18"/>
                <w:szCs w:val="18"/>
              </w:rPr>
              <w:t xml:space="preserve"> в соответствии с классификацией работ</w:t>
            </w:r>
            <w:r w:rsidRPr="006F6E74">
              <w:rPr>
                <w:sz w:val="18"/>
                <w:szCs w:val="18"/>
              </w:rPr>
              <w:t xml:space="preserve"> по содержанию автомобильных дорог</w:t>
            </w:r>
            <w:r w:rsidRPr="003F6F1A">
              <w:rPr>
                <w:sz w:val="18"/>
                <w:szCs w:val="18"/>
              </w:rPr>
              <w:t xml:space="preserve"> общего пользования местного значения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«СМЭУ»)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1661,59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3F6F1A" w:rsidP="003F6F1A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291 9</w:t>
            </w:r>
            <w:r w:rsidR="00FA5CC6" w:rsidRPr="003F6F1A">
              <w:rPr>
                <w:sz w:val="18"/>
                <w:szCs w:val="18"/>
              </w:rPr>
              <w:t>24 </w:t>
            </w:r>
            <w:r w:rsidRPr="003F6F1A">
              <w:rPr>
                <w:sz w:val="18"/>
                <w:szCs w:val="18"/>
              </w:rPr>
              <w:t>23</w:t>
            </w:r>
            <w:r w:rsidR="00FA5CC6" w:rsidRPr="003F6F1A">
              <w:rPr>
                <w:sz w:val="18"/>
                <w:szCs w:val="18"/>
              </w:rPr>
              <w:t>5,11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93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2.6.2.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color w:val="000000"/>
                <w:sz w:val="18"/>
                <w:szCs w:val="18"/>
              </w:rPr>
              <w:t>Содержание дорожного комплекса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«СМЭУ»)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color w:val="000000"/>
                <w:sz w:val="18"/>
                <w:szCs w:val="18"/>
              </w:rPr>
              <w:t>Приобретение специализированной дорожной техники и транспортных средств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10 494 000,00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6F6E74">
        <w:trPr>
          <w:trHeight w:val="6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2.6.3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Выполнение работ по разработке проектно-сметной документации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color w:val="000000"/>
                <w:sz w:val="18"/>
                <w:szCs w:val="18"/>
              </w:rPr>
              <w:t>МКУ «ЦОДД»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Количество смет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3F6F1A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3F6F1A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1 326 320,00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6F6E74">
        <w:trPr>
          <w:trHeight w:val="707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2.6.4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Работы по проектированию модернизации светофорных объектов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color w:val="000000"/>
                <w:sz w:val="18"/>
                <w:szCs w:val="18"/>
              </w:rPr>
              <w:t>МКУ «ЦОДД»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Количество объектов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1 000 920,00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3F6F1A" w:rsidRDefault="00FA5CC6" w:rsidP="00FA5CC6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670ED" w:rsidRDefault="00FA5CC6" w:rsidP="003F6F1A">
            <w:pPr>
              <w:jc w:val="center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2.</w:t>
            </w:r>
            <w:r w:rsidR="003F6F1A" w:rsidRPr="006670ED">
              <w:rPr>
                <w:sz w:val="18"/>
                <w:szCs w:val="18"/>
              </w:rPr>
              <w:t>7</w:t>
            </w:r>
            <w:r w:rsidRPr="006670ED">
              <w:rPr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670ED" w:rsidRDefault="00FA5CC6" w:rsidP="00FA5CC6">
            <w:pPr>
              <w:jc w:val="center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12 2 08 00000</w:t>
            </w:r>
          </w:p>
        </w:tc>
        <w:tc>
          <w:tcPr>
            <w:tcW w:w="83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670ED" w:rsidRDefault="00FA5CC6" w:rsidP="00FA5CC6">
            <w:pPr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Основное мероприятие. Выполнение работ по капитальному ремонту, ремонту, содержанию автомобильных дорог общего пользования местного значения и инженерных сооружений на территории Новинского сельсовета города Нижнего Новгорода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6670ED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52 945 738,48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93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670ED" w:rsidRDefault="00FA5CC6" w:rsidP="003F6F1A">
            <w:pPr>
              <w:jc w:val="center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2.</w:t>
            </w:r>
            <w:r w:rsidR="003F6F1A" w:rsidRPr="006670ED">
              <w:rPr>
                <w:sz w:val="18"/>
                <w:szCs w:val="18"/>
              </w:rPr>
              <w:t>7</w:t>
            </w:r>
            <w:r w:rsidRPr="006670ED">
              <w:rPr>
                <w:sz w:val="18"/>
                <w:szCs w:val="18"/>
              </w:rPr>
              <w:t>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6670ED" w:rsidRDefault="00FA5CC6" w:rsidP="00FA5CC6">
            <w:pPr>
              <w:jc w:val="center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Муниципальное задание на выполнение работ по содержанию автомобильных дорог общего пользования местного значения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670ED" w:rsidRDefault="00FA5CC6" w:rsidP="00FA5CC6">
            <w:pPr>
              <w:jc w:val="center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«ОКА»)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670ED" w:rsidRDefault="00FA5CC6" w:rsidP="00FA5CC6">
            <w:pPr>
              <w:jc w:val="center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670ED" w:rsidRDefault="00FA5CC6" w:rsidP="00FA5CC6">
            <w:pPr>
              <w:jc w:val="center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670ED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670ED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670ED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64,90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35 055 586,28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977AE">
        <w:trPr>
          <w:trHeight w:val="568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6670ED" w:rsidRDefault="00FA5CC6" w:rsidP="00616D28">
            <w:pPr>
              <w:jc w:val="center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2.</w:t>
            </w:r>
            <w:r w:rsidR="00616D28">
              <w:rPr>
                <w:sz w:val="18"/>
                <w:szCs w:val="18"/>
              </w:rPr>
              <w:t>7</w:t>
            </w:r>
            <w:r w:rsidRPr="006670ED">
              <w:rPr>
                <w:sz w:val="18"/>
                <w:szCs w:val="18"/>
              </w:rPr>
              <w:t>.2.</w:t>
            </w:r>
          </w:p>
        </w:tc>
        <w:tc>
          <w:tcPr>
            <w:tcW w:w="26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CC6" w:rsidRPr="006670ED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Ремонт асфальтобетонного покрытия автомобильных дорог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6670ED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«ОКА»)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6670ED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6670ED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670ED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 xml:space="preserve">Площадь покрытия дороги ул. Горская д. </w:t>
            </w:r>
            <w:proofErr w:type="spellStart"/>
            <w:r w:rsidRPr="006670ED">
              <w:rPr>
                <w:sz w:val="18"/>
                <w:szCs w:val="18"/>
              </w:rPr>
              <w:t>Кусаковка</w:t>
            </w:r>
            <w:proofErr w:type="spellEnd"/>
            <w:r w:rsidRPr="006670ED">
              <w:rPr>
                <w:sz w:val="18"/>
                <w:szCs w:val="18"/>
              </w:rPr>
              <w:t xml:space="preserve"> на территории сельского поселения Новинский сельсовет городского </w:t>
            </w:r>
            <w:r w:rsidRPr="006670ED">
              <w:rPr>
                <w:sz w:val="18"/>
                <w:szCs w:val="18"/>
              </w:rPr>
              <w:lastRenderedPageBreak/>
              <w:t>округа город Нижний Новгород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670ED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lastRenderedPageBreak/>
              <w:t>тыс. м</w:t>
            </w:r>
            <w:r w:rsidRPr="006670E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670ED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3,50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6670ED" w:rsidP="00FA5CC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17 980 152,20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CE10BE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D61E45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F92172">
        <w:trPr>
          <w:trHeight w:val="934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670ED" w:rsidRDefault="00FA5CC6" w:rsidP="00FA5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6670ED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670ED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670ED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670ED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670ED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 xml:space="preserve">Площадь покрытия подъезда к </w:t>
            </w:r>
            <w:proofErr w:type="spellStart"/>
            <w:r w:rsidRPr="006670ED">
              <w:rPr>
                <w:sz w:val="18"/>
                <w:szCs w:val="18"/>
              </w:rPr>
              <w:t>д.Кусаковка</w:t>
            </w:r>
            <w:proofErr w:type="spellEnd"/>
            <w:r w:rsidRPr="006670ED">
              <w:rPr>
                <w:sz w:val="18"/>
                <w:szCs w:val="18"/>
              </w:rPr>
              <w:t xml:space="preserve"> на территории с/с Новинский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670ED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тыс. м</w:t>
            </w:r>
            <w:r w:rsidRPr="006670E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670ED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7,20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D61E45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FA5CC6" w:rsidRPr="00633384" w:rsidTr="0003400B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616D28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616D28">
              <w:rPr>
                <w:sz w:val="18"/>
                <w:szCs w:val="18"/>
              </w:rPr>
              <w:t>8</w:t>
            </w:r>
            <w:r w:rsidRPr="00633384">
              <w:rPr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12 2 09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Основное мероприятие. Освещение города Нижнего Новгорода сетями городского наружного освещения, находящимися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616D28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57 879 506,33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45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616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616D28">
              <w:rPr>
                <w:sz w:val="18"/>
                <w:szCs w:val="18"/>
              </w:rPr>
              <w:t>8</w:t>
            </w:r>
            <w:r w:rsidRPr="00633384">
              <w:rPr>
                <w:sz w:val="18"/>
                <w:szCs w:val="18"/>
              </w:rPr>
              <w:t>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оплате электроэнергии, потребляемой сетями городского наружного освещения, находящимися в муниципальной собственности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эксплуатации инженерной инфраструктуры/ Финансово-экономический отдел департамента жилья и инженерной инфраструктуру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 горения от всех сетей наружного освещения, находящихся в муниципальной собственности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616D28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57 879 506,33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</w:t>
            </w:r>
            <w:r w:rsidR="007D07FA">
              <w:rPr>
                <w:sz w:val="18"/>
                <w:szCs w:val="18"/>
              </w:rPr>
              <w:t>9</w:t>
            </w:r>
            <w:r w:rsidRPr="00633384">
              <w:rPr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12 2 10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Основное мероприятие. Содержание учреждений, осуществляющих управление дорожным хозяйством (МКУ «ЦОДД</w:t>
            </w:r>
            <w:r>
              <w:rPr>
                <w:sz w:val="18"/>
                <w:szCs w:val="18"/>
              </w:rPr>
              <w:t>»</w:t>
            </w:r>
            <w:r w:rsidRPr="00633384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7D07FA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70</w:t>
            </w:r>
            <w:r w:rsidR="007D07FA">
              <w:rPr>
                <w:sz w:val="18"/>
                <w:szCs w:val="18"/>
              </w:rPr>
              <w:t> 894 361</w:t>
            </w:r>
            <w:r w:rsidRPr="00CE10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93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7D07FA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</w:t>
            </w:r>
            <w:r w:rsidR="007D07FA">
              <w:rPr>
                <w:sz w:val="18"/>
                <w:szCs w:val="18"/>
              </w:rPr>
              <w:t>9</w:t>
            </w:r>
            <w:r w:rsidRPr="00633384">
              <w:rPr>
                <w:sz w:val="18"/>
                <w:szCs w:val="18"/>
              </w:rPr>
              <w:t>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МКУ «ЦОДД»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«ЦОДД»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функционирования МКУ «ЦОДД»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7D07FA" w:rsidP="007D0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70 894 361</w:t>
            </w:r>
            <w:r w:rsidR="00FA5CC6" w:rsidRPr="00CE10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7D0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7D07FA">
              <w:rPr>
                <w:sz w:val="18"/>
                <w:szCs w:val="18"/>
              </w:rPr>
              <w:t>0</w:t>
            </w:r>
            <w:r w:rsidRPr="00633384">
              <w:rPr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12 2 12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Основное мероприятие. Выполнение комплекса работ по содержанию улично-дорожной сети в исторической части Нижегородского района города Нижнего Новгорода</w:t>
            </w:r>
            <w:r>
              <w:rPr>
                <w:sz w:val="18"/>
                <w:szCs w:val="18"/>
              </w:rPr>
              <w:t xml:space="preserve"> МБУ «Центр»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7D0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D07FA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 8</w:t>
            </w:r>
            <w:r w:rsidRPr="00CE10BE">
              <w:rPr>
                <w:sz w:val="18"/>
                <w:szCs w:val="18"/>
              </w:rPr>
              <w:t>63 000,00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254 481 700,00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931456">
        <w:trPr>
          <w:trHeight w:val="56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7D07FA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</w:t>
            </w:r>
            <w:r w:rsidR="007D07FA">
              <w:rPr>
                <w:sz w:val="18"/>
                <w:szCs w:val="18"/>
              </w:rPr>
              <w:t>0</w:t>
            </w:r>
            <w:r w:rsidRPr="00633384">
              <w:rPr>
                <w:sz w:val="18"/>
                <w:szCs w:val="18"/>
              </w:rPr>
              <w:t>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задание на выполнение работ по содержанию автомобильных дорог общего пользования местного значения МБУ «Центр»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«Центр»)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D61E45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D61E45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D61E45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207,52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7D07FA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</w:t>
            </w:r>
            <w:r w:rsidR="007D07FA">
              <w:rPr>
                <w:sz w:val="18"/>
                <w:szCs w:val="18"/>
              </w:rPr>
              <w:t>78</w:t>
            </w:r>
            <w:r w:rsidRPr="00CE10BE">
              <w:rPr>
                <w:sz w:val="18"/>
                <w:szCs w:val="18"/>
              </w:rPr>
              <w:t> 263 000,00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254 481 700,00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93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7D0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7D07F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Default="00FA5CC6" w:rsidP="00FA5C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приобретение основных средств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FA5C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«Центр»)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D61E45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D61E45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D61E45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600 000,00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7D07FA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</w:t>
            </w:r>
            <w:r w:rsidR="007D07FA">
              <w:rPr>
                <w:sz w:val="18"/>
                <w:szCs w:val="18"/>
              </w:rPr>
              <w:t>1</w:t>
            </w:r>
            <w:r w:rsidRPr="00633384">
              <w:rPr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12 2 13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Основное мероприятие. Содержание учреждений, осуществляющих управление дорожным хозяйством (МКУ «</w:t>
            </w:r>
            <w:proofErr w:type="spellStart"/>
            <w:r w:rsidRPr="00633384">
              <w:rPr>
                <w:sz w:val="18"/>
                <w:szCs w:val="18"/>
              </w:rPr>
              <w:t>ГУММиД</w:t>
            </w:r>
            <w:proofErr w:type="spellEnd"/>
            <w:r w:rsidRPr="00633384">
              <w:rPr>
                <w:sz w:val="18"/>
                <w:szCs w:val="18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7D07FA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108 001 772,34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7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7D07FA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</w:t>
            </w:r>
            <w:r w:rsidR="007D07FA">
              <w:rPr>
                <w:sz w:val="18"/>
                <w:szCs w:val="18"/>
              </w:rPr>
              <w:t>1</w:t>
            </w:r>
            <w:r w:rsidRPr="00633384">
              <w:rPr>
                <w:sz w:val="18"/>
                <w:szCs w:val="18"/>
              </w:rPr>
              <w:t>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МКУ «</w:t>
            </w:r>
            <w:proofErr w:type="spellStart"/>
            <w:r>
              <w:rPr>
                <w:color w:val="000000"/>
                <w:sz w:val="18"/>
                <w:szCs w:val="18"/>
              </w:rPr>
              <w:t>ГУММиД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</w:t>
            </w:r>
            <w:proofErr w:type="spellStart"/>
            <w:r>
              <w:rPr>
                <w:color w:val="000000"/>
                <w:sz w:val="18"/>
                <w:szCs w:val="18"/>
              </w:rPr>
              <w:t>ГУММиД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функционирования МКУ «</w:t>
            </w:r>
            <w:proofErr w:type="spellStart"/>
            <w:r>
              <w:rPr>
                <w:color w:val="000000"/>
                <w:sz w:val="18"/>
                <w:szCs w:val="18"/>
              </w:rPr>
              <w:t>ГУММиД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7D07FA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108 001 772,34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7D07FA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</w:t>
            </w:r>
            <w:r w:rsidR="007D07FA">
              <w:rPr>
                <w:sz w:val="18"/>
                <w:szCs w:val="18"/>
              </w:rPr>
              <w:t>2</w:t>
            </w:r>
            <w:r w:rsidRPr="00633384">
              <w:rPr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12 2 14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Основное мероприятие. Выполнение комплекса работ по содержанию улично-дорожной сети города Нижнего Новгорода МБУ «Стрелка»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7D07FA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</w:t>
            </w:r>
            <w:r w:rsidR="007D07FA">
              <w:rPr>
                <w:sz w:val="18"/>
                <w:szCs w:val="18"/>
              </w:rPr>
              <w:t>33 826</w:t>
            </w:r>
            <w:r w:rsidRPr="00CE10BE">
              <w:rPr>
                <w:sz w:val="18"/>
                <w:szCs w:val="18"/>
              </w:rPr>
              <w:t> 447,22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117 450 000,00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93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7D07FA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lastRenderedPageBreak/>
              <w:t>2.1</w:t>
            </w:r>
            <w:r w:rsidR="007D07FA">
              <w:rPr>
                <w:sz w:val="18"/>
                <w:szCs w:val="18"/>
              </w:rPr>
              <w:t>2</w:t>
            </w:r>
            <w:r w:rsidRPr="0063338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задание на выполнение работ по содержанию автомобильных дорог общего пользования местного значения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«Стрелка»)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D61E45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D61E45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D61E45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194,29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7D07FA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</w:t>
            </w:r>
            <w:r w:rsidR="007D07FA">
              <w:rPr>
                <w:sz w:val="18"/>
                <w:szCs w:val="18"/>
              </w:rPr>
              <w:t>21</w:t>
            </w:r>
            <w:r w:rsidRPr="00CE10BE">
              <w:rPr>
                <w:sz w:val="18"/>
                <w:szCs w:val="18"/>
              </w:rPr>
              <w:t> 722 001,01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117 450 000,00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93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7D0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7D07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1B676D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Расходы на проведение мероприятий по реорганизации или ликвидации учреждения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«Стрелка»)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D61E45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Погашение задолженности в порядке правопреемства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D61E45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D61E45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11 504 446,21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93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7D0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7D07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.3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D61E45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приобретение основных средств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FA5C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«Стрелка»)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D61E45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D61E45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D61E45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600 000,00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9C068A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</w:t>
            </w:r>
            <w:r w:rsidR="009C068A">
              <w:rPr>
                <w:sz w:val="18"/>
                <w:szCs w:val="18"/>
              </w:rPr>
              <w:t>3</w:t>
            </w:r>
            <w:r w:rsidRPr="00633384">
              <w:rPr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12 2 15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Основное мероприятие. Выполнение комплекса работ по содержанию улично-дорожной сети города Нижнего Новгорода МБУ «Дорожник»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9C068A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A5CC6" w:rsidRPr="00CE10BE">
              <w:rPr>
                <w:sz w:val="18"/>
                <w:szCs w:val="18"/>
              </w:rPr>
              <w:t>5 867 668,56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93 072 800,00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59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</w:t>
            </w:r>
            <w:r w:rsidR="009C068A">
              <w:rPr>
                <w:sz w:val="18"/>
                <w:szCs w:val="18"/>
              </w:rPr>
              <w:t>3</w:t>
            </w:r>
            <w:r w:rsidRPr="0063338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задание на выполнение работ по содержанию автомобильных дорог общего пользования местного значения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«Дорожник»)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D61E45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D61E45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D61E45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241,838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9C068A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</w:t>
            </w:r>
            <w:r w:rsidR="009C068A">
              <w:rPr>
                <w:sz w:val="18"/>
                <w:szCs w:val="18"/>
              </w:rPr>
              <w:t>5</w:t>
            </w:r>
            <w:r w:rsidRPr="00CE10BE">
              <w:rPr>
                <w:sz w:val="18"/>
                <w:szCs w:val="18"/>
              </w:rPr>
              <w:t>4 350 100,00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93 072 800,00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93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9C0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9C068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Расходы на проведение мероприятий по реорганизации или ликвидации учреждения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«Дорожник»)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D61E45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Погашение задолженности в порядке правопреемства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D61E45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D61E45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1 517 568,56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D61E45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D61E45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A92AB4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</w:t>
            </w:r>
            <w:r w:rsidR="00A92AB4">
              <w:rPr>
                <w:sz w:val="18"/>
                <w:szCs w:val="18"/>
              </w:rPr>
              <w:t>4</w:t>
            </w:r>
            <w:r w:rsidRPr="00633384">
              <w:rPr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12 2 16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Основное мероприятие. Выполнение комплекса работ по содержанию улично-дорожной сети города Нижнего Новгорода МБУ «РЭД»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A92AB4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1 078 991 773,70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456 995 500,00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93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A92AB4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</w:t>
            </w:r>
            <w:r w:rsidR="00A92AB4">
              <w:rPr>
                <w:sz w:val="18"/>
                <w:szCs w:val="18"/>
              </w:rPr>
              <w:t>4</w:t>
            </w:r>
            <w:r w:rsidRPr="0063338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задание на выполнение работ по содержанию автомобильных дорог общего пользования местного значения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«РЭД»)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D61E45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D61E45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D61E45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812,35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A92AB4" w:rsidP="00FA5CC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986 390 492,14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456 995 500,00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31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A92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A92AB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D61E45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Расходы на проведение мероприятий по реорганизации или ликвидации учреждения</w:t>
            </w:r>
          </w:p>
          <w:p w:rsidR="00FA5CC6" w:rsidRDefault="00FA5CC6" w:rsidP="00FA5C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«РЭД»)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D61E45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Погашение задолженности в порядке правопреемства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D61E45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D61E45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54 001 281,56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31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A92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</w:t>
            </w:r>
            <w:r w:rsidR="00A92AB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C6" w:rsidRPr="00D61E45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приобретение основных средств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FA5C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«РЭД»)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D61E45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D61E45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D61E45" w:rsidRDefault="00FA5CC6" w:rsidP="00FA5CC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38 600 000,00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E10BE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A5CC6" w:rsidRPr="00BA4BFE" w:rsidTr="0003400B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BA4BFE" w:rsidRDefault="00FA5CC6" w:rsidP="00A92AB4">
            <w:pPr>
              <w:jc w:val="center"/>
              <w:rPr>
                <w:sz w:val="18"/>
                <w:szCs w:val="18"/>
              </w:rPr>
            </w:pPr>
            <w:r w:rsidRPr="00BA4BFE">
              <w:rPr>
                <w:sz w:val="18"/>
                <w:szCs w:val="18"/>
              </w:rPr>
              <w:t>2.1</w:t>
            </w:r>
            <w:r w:rsidR="00A92AB4">
              <w:rPr>
                <w:sz w:val="18"/>
                <w:szCs w:val="18"/>
              </w:rPr>
              <w:t>5</w:t>
            </w:r>
            <w:r w:rsidRPr="00BA4BFE">
              <w:rPr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491F1C" w:rsidRDefault="00FA5CC6" w:rsidP="00FA5CC6">
            <w:pPr>
              <w:jc w:val="center"/>
              <w:rPr>
                <w:sz w:val="18"/>
                <w:szCs w:val="18"/>
              </w:rPr>
            </w:pPr>
            <w:r w:rsidRPr="00BA4BFE">
              <w:rPr>
                <w:sz w:val="18"/>
                <w:szCs w:val="18"/>
              </w:rPr>
              <w:t xml:space="preserve">12 2 </w:t>
            </w:r>
            <w:r w:rsidRPr="00BA4BFE">
              <w:rPr>
                <w:sz w:val="18"/>
                <w:szCs w:val="18"/>
                <w:lang w:val="en-US"/>
              </w:rPr>
              <w:t>F1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BA4BFE" w:rsidRDefault="00FA5CC6" w:rsidP="00FA5CC6">
            <w:pPr>
              <w:rPr>
                <w:sz w:val="18"/>
                <w:szCs w:val="18"/>
              </w:rPr>
            </w:pPr>
            <w:r w:rsidRPr="00BA4BFE">
              <w:rPr>
                <w:sz w:val="18"/>
                <w:szCs w:val="18"/>
              </w:rPr>
              <w:t>Основное мероприятие. Реализация федерального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BA4BFE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3 826 100,00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BA4BFE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316 863 200,00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6" w:rsidRPr="00BA4BFE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367 302 900</w:t>
            </w:r>
            <w:r w:rsidRPr="00BA4BFE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6" w:rsidRPr="00BA4BFE" w:rsidRDefault="00FA5CC6" w:rsidP="00FA5CC6">
            <w:pPr>
              <w:jc w:val="center"/>
              <w:rPr>
                <w:sz w:val="18"/>
                <w:szCs w:val="18"/>
              </w:rPr>
            </w:pPr>
            <w:r w:rsidRPr="00BA4BFE">
              <w:rPr>
                <w:sz w:val="18"/>
                <w:szCs w:val="18"/>
              </w:rPr>
              <w:t>0,00</w:t>
            </w:r>
          </w:p>
        </w:tc>
      </w:tr>
      <w:tr w:rsidR="00FA5CC6" w:rsidRPr="00BA4BFE" w:rsidTr="0003400B">
        <w:trPr>
          <w:trHeight w:val="24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BA4BFE" w:rsidRDefault="00FA5CC6" w:rsidP="00A92AB4">
            <w:pPr>
              <w:jc w:val="center"/>
              <w:rPr>
                <w:sz w:val="18"/>
                <w:szCs w:val="18"/>
              </w:rPr>
            </w:pPr>
            <w:r w:rsidRPr="00BA4BFE">
              <w:rPr>
                <w:sz w:val="18"/>
                <w:szCs w:val="18"/>
              </w:rPr>
              <w:t>2.1</w:t>
            </w:r>
            <w:r w:rsidR="00A92AB4">
              <w:rPr>
                <w:sz w:val="18"/>
                <w:szCs w:val="18"/>
              </w:rPr>
              <w:t>5</w:t>
            </w:r>
            <w:r w:rsidRPr="00BA4BFE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C6" w:rsidRPr="00BA4BFE" w:rsidRDefault="00FA5CC6" w:rsidP="00FA5CC6">
            <w:pPr>
              <w:jc w:val="center"/>
              <w:rPr>
                <w:sz w:val="18"/>
                <w:szCs w:val="18"/>
              </w:rPr>
            </w:pPr>
            <w:r w:rsidRPr="00BA4BFE">
              <w:rPr>
                <w:sz w:val="18"/>
                <w:szCs w:val="18"/>
              </w:rPr>
              <w:t xml:space="preserve">Строительство участка автомобильной дороги общего пользования местного значения города Нижнего Новгорода «от ул. Академика Сахарова до пересечения с ул. Генерала </w:t>
            </w:r>
            <w:proofErr w:type="spellStart"/>
            <w:r w:rsidRPr="00BA4BFE">
              <w:rPr>
                <w:sz w:val="18"/>
                <w:szCs w:val="18"/>
              </w:rPr>
              <w:t>Ивлиева</w:t>
            </w:r>
            <w:proofErr w:type="spellEnd"/>
            <w:r w:rsidRPr="00BA4BFE"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BA4BFE" w:rsidRDefault="00FA5CC6" w:rsidP="00FA5CC6">
            <w:pPr>
              <w:jc w:val="center"/>
              <w:rPr>
                <w:sz w:val="18"/>
                <w:szCs w:val="18"/>
              </w:rPr>
            </w:pPr>
            <w:r w:rsidRPr="00BA4BFE">
              <w:rPr>
                <w:color w:val="000000"/>
                <w:sz w:val="18"/>
                <w:szCs w:val="18"/>
              </w:rPr>
              <w:t xml:space="preserve">МКУ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BA4BFE">
              <w:rPr>
                <w:color w:val="000000"/>
                <w:sz w:val="18"/>
                <w:szCs w:val="18"/>
              </w:rPr>
              <w:t>ГУММиД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BA4BFE" w:rsidRDefault="00FA5CC6" w:rsidP="00FA5CC6">
            <w:pPr>
              <w:jc w:val="center"/>
              <w:rPr>
                <w:sz w:val="18"/>
                <w:szCs w:val="18"/>
              </w:rPr>
            </w:pPr>
            <w:r w:rsidRPr="00BA4BFE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BA4BFE" w:rsidRDefault="00FA5CC6" w:rsidP="00FA5CC6">
            <w:pPr>
              <w:jc w:val="center"/>
              <w:rPr>
                <w:sz w:val="18"/>
                <w:szCs w:val="18"/>
              </w:rPr>
            </w:pPr>
            <w:r w:rsidRPr="00BA4BF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D61E45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D61E45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6" w:rsidRPr="00D61E45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D61E45" w:rsidRDefault="00A92AB4" w:rsidP="00FA5CC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3 777 204,22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D61E45" w:rsidRDefault="00A92AB4" w:rsidP="00FA5CC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162 713 623,23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D61E45" w:rsidRDefault="00A92AB4" w:rsidP="00FA5CC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362 608 940,03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6" w:rsidRPr="00BA4BFE" w:rsidRDefault="00FA5CC6" w:rsidP="00FA5CC6">
            <w:pPr>
              <w:jc w:val="center"/>
              <w:rPr>
                <w:sz w:val="18"/>
                <w:szCs w:val="18"/>
              </w:rPr>
            </w:pPr>
            <w:r w:rsidRPr="00BA4BFE">
              <w:rPr>
                <w:sz w:val="18"/>
                <w:szCs w:val="18"/>
              </w:rPr>
              <w:t>0,00</w:t>
            </w:r>
          </w:p>
        </w:tc>
      </w:tr>
      <w:tr w:rsidR="00FA5CC6" w:rsidRPr="00BA4BFE" w:rsidTr="0003400B">
        <w:trPr>
          <w:trHeight w:val="13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A92AB4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2.1</w:t>
            </w:r>
            <w:r w:rsidR="00A92AB4" w:rsidRPr="00C97077">
              <w:rPr>
                <w:sz w:val="18"/>
                <w:szCs w:val="18"/>
              </w:rPr>
              <w:t>5</w:t>
            </w:r>
            <w:r w:rsidRPr="00C97077">
              <w:rPr>
                <w:sz w:val="18"/>
                <w:szCs w:val="18"/>
              </w:rPr>
              <w:t>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C6" w:rsidRPr="00C97077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 xml:space="preserve">Работы по разработке проектной документации на строительство участка автомобильной дороги общего пользования местного значения города Нижнего Новгорода «от ул. Академика Сахарова до пересечения с ул. Генерала </w:t>
            </w:r>
            <w:proofErr w:type="spellStart"/>
            <w:r w:rsidRPr="00C97077">
              <w:rPr>
                <w:sz w:val="18"/>
                <w:szCs w:val="18"/>
              </w:rPr>
              <w:t>Ивлиева</w:t>
            </w:r>
            <w:proofErr w:type="spellEnd"/>
            <w:r w:rsidRPr="00C97077"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МКУ «</w:t>
            </w:r>
            <w:proofErr w:type="spellStart"/>
            <w:r w:rsidRPr="00C97077">
              <w:rPr>
                <w:sz w:val="18"/>
                <w:szCs w:val="18"/>
              </w:rPr>
              <w:t>ГУММиД</w:t>
            </w:r>
            <w:proofErr w:type="spellEnd"/>
            <w:r w:rsidRPr="00C97077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Выполнение проектно-изыскательных работ по объекту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6" w:rsidRPr="00C97077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A92AB4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48 895,78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D61E45" w:rsidRDefault="00A92AB4" w:rsidP="00FA5CC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154 149 576,77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D61E45" w:rsidRDefault="00A92AB4" w:rsidP="00FA5CC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4 693 959,97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6" w:rsidRPr="00BA4BFE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A5CC6" w:rsidRPr="00BA4BFE" w:rsidTr="0003400B">
        <w:trPr>
          <w:trHeight w:val="24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606074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2.1</w:t>
            </w:r>
            <w:r w:rsidR="00606074" w:rsidRPr="00C97077">
              <w:rPr>
                <w:sz w:val="18"/>
                <w:szCs w:val="18"/>
              </w:rPr>
              <w:t>6</w:t>
            </w:r>
            <w:r w:rsidRPr="00C97077">
              <w:rPr>
                <w:sz w:val="18"/>
                <w:szCs w:val="18"/>
              </w:rPr>
              <w:t>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 xml:space="preserve">12 2 </w:t>
            </w:r>
            <w:r w:rsidRPr="00C97077">
              <w:rPr>
                <w:sz w:val="18"/>
                <w:szCs w:val="18"/>
                <w:lang w:val="en-US"/>
              </w:rPr>
              <w:t>R1</w:t>
            </w:r>
            <w:r w:rsidRPr="00C97077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C6" w:rsidRPr="00C97077" w:rsidRDefault="00FA5CC6" w:rsidP="00FA5CC6">
            <w:pPr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Основное мероприятие</w:t>
            </w:r>
            <w:r w:rsidRPr="00C97077">
              <w:rPr>
                <w:sz w:val="12"/>
                <w:szCs w:val="18"/>
              </w:rPr>
              <w:t xml:space="preserve">. </w:t>
            </w:r>
            <w:r w:rsidRPr="00C97077">
              <w:rPr>
                <w:sz w:val="18"/>
              </w:rPr>
              <w:t>Реализация федерального проекта «Региональная и местная дорожная сеть»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606074" w:rsidP="00FA5CC6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51 618 667,12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E10BE" w:rsidRDefault="00FA5CC6" w:rsidP="00606074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9</w:t>
            </w:r>
            <w:r w:rsidR="00606074">
              <w:rPr>
                <w:sz w:val="18"/>
                <w:szCs w:val="18"/>
              </w:rPr>
              <w:t>2</w:t>
            </w:r>
            <w:r w:rsidRPr="00CE10BE">
              <w:rPr>
                <w:sz w:val="18"/>
                <w:szCs w:val="18"/>
              </w:rPr>
              <w:t>0 000 000,00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BA4BFE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BA4BFE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A5CC6" w:rsidRPr="00BA4BFE" w:rsidTr="00F92172">
        <w:trPr>
          <w:trHeight w:val="24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606074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2.1</w:t>
            </w:r>
            <w:r w:rsidR="00606074" w:rsidRPr="00C97077">
              <w:rPr>
                <w:sz w:val="18"/>
                <w:szCs w:val="18"/>
              </w:rPr>
              <w:t>6</w:t>
            </w:r>
            <w:r w:rsidRPr="00C97077">
              <w:rPr>
                <w:sz w:val="18"/>
                <w:szCs w:val="18"/>
              </w:rPr>
              <w:t>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Расходы на ремонт автомобильных дорог в рамках реализации федерального проекта «региональная и местная дорожная сеть»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МКУ «</w:t>
            </w:r>
            <w:proofErr w:type="spellStart"/>
            <w:r w:rsidRPr="00C97077">
              <w:rPr>
                <w:sz w:val="18"/>
                <w:szCs w:val="18"/>
              </w:rPr>
              <w:t>ГУММиД</w:t>
            </w:r>
            <w:proofErr w:type="spellEnd"/>
            <w:r w:rsidRPr="00C97077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17,93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606074" w:rsidP="00FA5CC6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46 387 909,48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E10BE" w:rsidRDefault="00606074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807 792 356,70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BA4BFE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BA4BFE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A5CC6" w:rsidRPr="00BA4BFE" w:rsidTr="0003400B">
        <w:trPr>
          <w:trHeight w:val="24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606074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2.1</w:t>
            </w:r>
            <w:r w:rsidR="00606074" w:rsidRPr="00C97077">
              <w:rPr>
                <w:sz w:val="18"/>
                <w:szCs w:val="18"/>
              </w:rPr>
              <w:t>6</w:t>
            </w:r>
            <w:r w:rsidRPr="00C97077">
              <w:rPr>
                <w:sz w:val="18"/>
                <w:szCs w:val="18"/>
              </w:rPr>
              <w:t>.2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Ремонт путепровода на 4 км Московского шоссе через ул. Кузбасскую (</w:t>
            </w:r>
            <w:proofErr w:type="spellStart"/>
            <w:r w:rsidRPr="00C97077">
              <w:rPr>
                <w:sz w:val="18"/>
                <w:szCs w:val="18"/>
              </w:rPr>
              <w:t>кап.ремонт</w:t>
            </w:r>
            <w:proofErr w:type="spellEnd"/>
            <w:r w:rsidRPr="00C97077">
              <w:rPr>
                <w:sz w:val="18"/>
                <w:szCs w:val="18"/>
              </w:rPr>
              <w:t>)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МКУ «</w:t>
            </w:r>
            <w:proofErr w:type="spellStart"/>
            <w:r w:rsidRPr="00C97077">
              <w:rPr>
                <w:sz w:val="18"/>
                <w:szCs w:val="18"/>
              </w:rPr>
              <w:t>ГУММиД</w:t>
            </w:r>
            <w:proofErr w:type="spellEnd"/>
            <w:r w:rsidRPr="00C97077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0,072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606074">
            <w:pPr>
              <w:jc w:val="center"/>
              <w:rPr>
                <w:sz w:val="18"/>
                <w:szCs w:val="18"/>
                <w:highlight w:val="yellow"/>
              </w:rPr>
            </w:pPr>
            <w:r w:rsidRPr="00C97077">
              <w:rPr>
                <w:sz w:val="18"/>
                <w:szCs w:val="18"/>
              </w:rPr>
              <w:t>5</w:t>
            </w:r>
            <w:r w:rsidR="00606074" w:rsidRPr="00C97077">
              <w:rPr>
                <w:sz w:val="18"/>
                <w:szCs w:val="18"/>
              </w:rPr>
              <w:t> 230 757,64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Default="00606074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112 207 643,30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A5CC6" w:rsidRPr="00BA4BFE" w:rsidTr="0003400B">
        <w:trPr>
          <w:trHeight w:val="24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606074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2.1</w:t>
            </w:r>
            <w:r w:rsidR="00606074" w:rsidRPr="00C97077">
              <w:rPr>
                <w:sz w:val="18"/>
                <w:szCs w:val="18"/>
              </w:rPr>
              <w:t>7</w:t>
            </w:r>
            <w:r w:rsidRPr="00C97077">
              <w:rPr>
                <w:sz w:val="18"/>
                <w:szCs w:val="18"/>
              </w:rPr>
              <w:t>.</w:t>
            </w: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12 2 R2 00000</w:t>
            </w:r>
          </w:p>
        </w:tc>
        <w:tc>
          <w:tcPr>
            <w:tcW w:w="8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Основное мероприятие. Реализация федерального проекта «Общесистемные меры развития дорожного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1 503 002,00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E07CBD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148 786 90</w:t>
            </w:r>
            <w:r w:rsidRPr="00E07CB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E07CBD" w:rsidRDefault="00FA5CC6" w:rsidP="00FA5CC6">
            <w:pPr>
              <w:jc w:val="center"/>
              <w:rPr>
                <w:sz w:val="18"/>
                <w:szCs w:val="18"/>
              </w:rPr>
            </w:pPr>
            <w:r w:rsidRPr="00E07CB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E07CBD" w:rsidRDefault="00FA5CC6" w:rsidP="00FA5CC6">
            <w:pPr>
              <w:jc w:val="center"/>
              <w:rPr>
                <w:sz w:val="18"/>
                <w:szCs w:val="18"/>
              </w:rPr>
            </w:pPr>
            <w:r w:rsidRPr="00E07CBD">
              <w:rPr>
                <w:sz w:val="18"/>
                <w:szCs w:val="18"/>
              </w:rPr>
              <w:t>0,00</w:t>
            </w:r>
          </w:p>
        </w:tc>
      </w:tr>
      <w:tr w:rsidR="00FA5CC6" w:rsidRPr="00BA4BFE" w:rsidTr="0003400B">
        <w:trPr>
          <w:trHeight w:val="243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606074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2.1</w:t>
            </w:r>
            <w:r w:rsidR="00606074" w:rsidRPr="00C97077">
              <w:rPr>
                <w:sz w:val="18"/>
                <w:szCs w:val="18"/>
              </w:rPr>
              <w:t>7</w:t>
            </w:r>
            <w:r w:rsidRPr="00C97077">
              <w:rPr>
                <w:sz w:val="18"/>
                <w:szCs w:val="18"/>
              </w:rPr>
              <w:t>.1.</w:t>
            </w:r>
          </w:p>
        </w:tc>
        <w:tc>
          <w:tcPr>
            <w:tcW w:w="26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Внедрение интеллектуальных транспортных систем, предусматривающих автоматизацию процессов управления дорожным движением, в городских агломерациях, включающих города с населением свыше 300 тысяч человек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МКУ «ЦОДД»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Внедрение объектов, включенных в систему ИТС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606074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1 224 </w:t>
            </w:r>
            <w:r w:rsidR="00606074" w:rsidRPr="00C97077">
              <w:rPr>
                <w:sz w:val="18"/>
                <w:szCs w:val="18"/>
              </w:rPr>
              <w:t>14</w:t>
            </w:r>
            <w:r w:rsidRPr="00C9707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E07CBD" w:rsidRDefault="00FA5CC6" w:rsidP="0060607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="00606074">
              <w:rPr>
                <w:sz w:val="18"/>
                <w:szCs w:val="18"/>
              </w:rPr>
              <w:t> 189 860</w:t>
            </w:r>
            <w:r>
              <w:rPr>
                <w:sz w:val="18"/>
                <w:szCs w:val="18"/>
              </w:rPr>
              <w:t>,</w:t>
            </w:r>
            <w:r w:rsidRPr="00E07CBD">
              <w:rPr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E07CBD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E07CB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E07CBD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E07CBD">
              <w:rPr>
                <w:sz w:val="18"/>
                <w:szCs w:val="18"/>
              </w:rPr>
              <w:t>0,00</w:t>
            </w:r>
          </w:p>
        </w:tc>
      </w:tr>
      <w:tr w:rsidR="00FA5CC6" w:rsidRPr="00BA4BFE" w:rsidTr="0003400B">
        <w:trPr>
          <w:trHeight w:val="243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Проектирование объектов, включенных в систему ИТС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C97077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E07CBD" w:rsidRDefault="00FA5CC6" w:rsidP="0060607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  <w:r w:rsidR="00606074">
              <w:rPr>
                <w:sz w:val="18"/>
                <w:szCs w:val="18"/>
              </w:rPr>
              <w:t>862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E07CBD" w:rsidRDefault="00FA5CC6" w:rsidP="00C9707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9707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</w:t>
            </w:r>
            <w:r w:rsidR="00C97077">
              <w:rPr>
                <w:sz w:val="18"/>
                <w:szCs w:val="18"/>
              </w:rPr>
              <w:t>97 040</w:t>
            </w:r>
            <w:r w:rsidRPr="00E07CBD">
              <w:rPr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E07CBD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E07CB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C6" w:rsidRPr="00E07CBD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E07CBD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676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D41ECA" w:rsidRDefault="00FA5CC6" w:rsidP="00C97077">
            <w:pPr>
              <w:jc w:val="center"/>
              <w:rPr>
                <w:sz w:val="18"/>
                <w:szCs w:val="18"/>
              </w:rPr>
            </w:pPr>
            <w:r w:rsidRPr="00D41ECA">
              <w:rPr>
                <w:sz w:val="18"/>
                <w:szCs w:val="18"/>
              </w:rPr>
              <w:t>2.1</w:t>
            </w:r>
            <w:r w:rsidR="00C9707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D41ECA" w:rsidRDefault="00FA5CC6" w:rsidP="00FA5C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 К6 00000</w:t>
            </w:r>
          </w:p>
        </w:tc>
        <w:tc>
          <w:tcPr>
            <w:tcW w:w="824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D41ECA" w:rsidRDefault="00FA5CC6" w:rsidP="00FA5CC6">
            <w:pPr>
              <w:rPr>
                <w:sz w:val="18"/>
                <w:szCs w:val="18"/>
              </w:rPr>
            </w:pPr>
            <w:r w:rsidRPr="00D41ECA">
              <w:rPr>
                <w:sz w:val="18"/>
                <w:szCs w:val="18"/>
              </w:rPr>
              <w:t>Основное мероприятие. 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</w:t>
            </w:r>
            <w:r>
              <w:rPr>
                <w:sz w:val="18"/>
                <w:szCs w:val="18"/>
              </w:rPr>
              <w:t>3</w:t>
            </w:r>
            <w:r w:rsidRPr="00D41ECA">
              <w:rPr>
                <w:sz w:val="18"/>
                <w:szCs w:val="18"/>
              </w:rPr>
              <w:t xml:space="preserve"> году (дополнительный лимит)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D41ECA" w:rsidRDefault="00FA5CC6" w:rsidP="00FA5CC6">
            <w:pPr>
              <w:jc w:val="center"/>
              <w:rPr>
                <w:sz w:val="18"/>
                <w:szCs w:val="18"/>
              </w:rPr>
            </w:pPr>
            <w:r w:rsidRPr="00D41ECA">
              <w:rPr>
                <w:sz w:val="18"/>
                <w:szCs w:val="18"/>
              </w:rPr>
              <w:t>569 369,00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D41ECA" w:rsidRDefault="00FA5CC6" w:rsidP="00FA5CC6">
            <w:pPr>
              <w:jc w:val="center"/>
              <w:rPr>
                <w:sz w:val="18"/>
                <w:szCs w:val="18"/>
              </w:rPr>
            </w:pPr>
            <w:r w:rsidRPr="00D41ECA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D41ECA" w:rsidRDefault="00FA5CC6" w:rsidP="00FA5CC6">
            <w:pPr>
              <w:jc w:val="center"/>
              <w:rPr>
                <w:sz w:val="18"/>
                <w:szCs w:val="18"/>
              </w:rPr>
            </w:pPr>
            <w:r w:rsidRPr="00D41EC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D41ECA" w:rsidRDefault="00FA5CC6" w:rsidP="00FA5CC6">
            <w:pPr>
              <w:jc w:val="center"/>
              <w:rPr>
                <w:sz w:val="18"/>
                <w:szCs w:val="18"/>
              </w:rPr>
            </w:pPr>
            <w:r w:rsidRPr="00D41ECA"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799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C97077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2.1</w:t>
            </w:r>
            <w:r w:rsidR="00C97077" w:rsidRPr="00C97077">
              <w:rPr>
                <w:sz w:val="18"/>
                <w:szCs w:val="18"/>
              </w:rPr>
              <w:t>8</w:t>
            </w:r>
            <w:r w:rsidRPr="00C97077">
              <w:rPr>
                <w:sz w:val="18"/>
                <w:szCs w:val="18"/>
              </w:rPr>
              <w:t>.1.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A5CC6" w:rsidRPr="00C97077" w:rsidRDefault="00FA5CC6" w:rsidP="00FA5CC6">
            <w:pPr>
              <w:jc w:val="center"/>
              <w:rPr>
                <w:color w:val="000000"/>
                <w:sz w:val="18"/>
                <w:szCs w:val="18"/>
              </w:rPr>
            </w:pPr>
            <w:r w:rsidRPr="00C97077">
              <w:rPr>
                <w:color w:val="000000"/>
                <w:sz w:val="18"/>
                <w:szCs w:val="18"/>
              </w:rPr>
              <w:t>Расходы на реконструкцию автомобильной дороги: «пер. Плотничный от ул. Сергиевской до ул. Ильинской» в г. Нижнем Новгороде</w:t>
            </w:r>
          </w:p>
        </w:tc>
        <w:tc>
          <w:tcPr>
            <w:tcW w:w="1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  <w:r w:rsidRPr="00C97077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C9707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C9707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  <w:rPr>
                <w:color w:val="000000"/>
                <w:sz w:val="18"/>
                <w:szCs w:val="18"/>
              </w:rPr>
            </w:pPr>
            <w:r w:rsidRPr="00C9707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21CAA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621CA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FA5CC6">
            <w:pPr>
              <w:jc w:val="center"/>
            </w:pPr>
            <w:r w:rsidRPr="00845094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614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C97077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lastRenderedPageBreak/>
              <w:t>2.1</w:t>
            </w:r>
            <w:r w:rsidR="00C97077" w:rsidRPr="00C97077">
              <w:rPr>
                <w:sz w:val="18"/>
                <w:szCs w:val="18"/>
              </w:rPr>
              <w:t>8</w:t>
            </w:r>
            <w:r w:rsidRPr="00C97077">
              <w:rPr>
                <w:sz w:val="18"/>
                <w:szCs w:val="18"/>
              </w:rPr>
              <w:t>.2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A5CC6" w:rsidRPr="00C97077" w:rsidRDefault="00FA5CC6" w:rsidP="00FA5CC6">
            <w:pPr>
              <w:jc w:val="center"/>
              <w:rPr>
                <w:color w:val="000000"/>
                <w:sz w:val="18"/>
                <w:szCs w:val="18"/>
              </w:rPr>
            </w:pPr>
            <w:r w:rsidRPr="00C97077">
              <w:rPr>
                <w:color w:val="000000"/>
                <w:sz w:val="18"/>
                <w:szCs w:val="18"/>
              </w:rPr>
              <w:t xml:space="preserve">Расходы на реконструкцию автомобильной дороги: «Ул. Маслякова от пл. Горького до </w:t>
            </w:r>
            <w:proofErr w:type="spellStart"/>
            <w:r w:rsidRPr="00C97077">
              <w:rPr>
                <w:color w:val="000000"/>
                <w:sz w:val="18"/>
                <w:szCs w:val="18"/>
              </w:rPr>
              <w:t>Похвалинского</w:t>
            </w:r>
            <w:proofErr w:type="spellEnd"/>
            <w:r w:rsidRPr="00C97077">
              <w:rPr>
                <w:color w:val="000000"/>
                <w:sz w:val="18"/>
                <w:szCs w:val="18"/>
              </w:rPr>
              <w:t xml:space="preserve"> съезда»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  <w:rPr>
                <w:color w:val="000000"/>
                <w:sz w:val="18"/>
                <w:szCs w:val="18"/>
              </w:rPr>
            </w:pPr>
            <w:r w:rsidRPr="00C9707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21CAA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621CA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FA5CC6">
            <w:pPr>
              <w:jc w:val="center"/>
            </w:pPr>
            <w:r w:rsidRPr="00845094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842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C97077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2.1</w:t>
            </w:r>
            <w:r w:rsidR="00C97077" w:rsidRPr="00C97077">
              <w:rPr>
                <w:sz w:val="18"/>
                <w:szCs w:val="18"/>
              </w:rPr>
              <w:t>8</w:t>
            </w:r>
            <w:r w:rsidRPr="00C97077">
              <w:rPr>
                <w:sz w:val="18"/>
                <w:szCs w:val="18"/>
              </w:rPr>
              <w:t>.3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A5CC6" w:rsidRPr="00C97077" w:rsidRDefault="00FA5CC6" w:rsidP="00FA5CC6">
            <w:pPr>
              <w:jc w:val="center"/>
              <w:rPr>
                <w:color w:val="000000"/>
                <w:sz w:val="18"/>
                <w:szCs w:val="18"/>
              </w:rPr>
            </w:pPr>
            <w:r w:rsidRPr="00C97077">
              <w:rPr>
                <w:color w:val="000000"/>
                <w:sz w:val="18"/>
                <w:szCs w:val="18"/>
              </w:rPr>
              <w:t xml:space="preserve">Расходы на реконструкцию автомобильной дороги: «Ул. Гоголя от ул. Малая Покровская до ул. </w:t>
            </w:r>
            <w:proofErr w:type="spellStart"/>
            <w:r w:rsidRPr="00C97077">
              <w:rPr>
                <w:color w:val="000000"/>
                <w:sz w:val="18"/>
                <w:szCs w:val="18"/>
              </w:rPr>
              <w:t>Суетинская</w:t>
            </w:r>
            <w:proofErr w:type="spellEnd"/>
            <w:r w:rsidRPr="00C97077">
              <w:rPr>
                <w:color w:val="000000"/>
                <w:sz w:val="18"/>
                <w:szCs w:val="18"/>
              </w:rPr>
              <w:t xml:space="preserve"> дом 7»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  <w:rPr>
                <w:color w:val="000000"/>
                <w:sz w:val="18"/>
                <w:szCs w:val="18"/>
              </w:rPr>
            </w:pPr>
            <w:r w:rsidRPr="00C9707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</w:pPr>
            <w:r w:rsidRPr="00C97077">
              <w:rPr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21CAA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621CA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FA5CC6">
            <w:pPr>
              <w:jc w:val="center"/>
            </w:pPr>
            <w:r w:rsidRPr="00845094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738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C97077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2.1</w:t>
            </w:r>
            <w:r w:rsidR="00C97077" w:rsidRPr="00C97077">
              <w:rPr>
                <w:sz w:val="18"/>
                <w:szCs w:val="18"/>
              </w:rPr>
              <w:t>8</w:t>
            </w:r>
            <w:r w:rsidRPr="00C97077">
              <w:rPr>
                <w:sz w:val="18"/>
                <w:szCs w:val="18"/>
              </w:rPr>
              <w:t>.4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A5CC6" w:rsidRPr="00C97077" w:rsidRDefault="00FA5CC6" w:rsidP="00FA5CC6">
            <w:pPr>
              <w:jc w:val="center"/>
              <w:rPr>
                <w:color w:val="000000"/>
                <w:sz w:val="18"/>
                <w:szCs w:val="18"/>
              </w:rPr>
            </w:pPr>
            <w:r w:rsidRPr="00C97077">
              <w:rPr>
                <w:color w:val="000000"/>
                <w:sz w:val="18"/>
                <w:szCs w:val="18"/>
              </w:rPr>
              <w:t xml:space="preserve">Расходы на реконструкцию автомобильной дороги: «Ул. Ильинская от ул. </w:t>
            </w:r>
            <w:proofErr w:type="spellStart"/>
            <w:r w:rsidRPr="00C97077">
              <w:rPr>
                <w:color w:val="000000"/>
                <w:sz w:val="18"/>
                <w:szCs w:val="18"/>
              </w:rPr>
              <w:t>Красносельской</w:t>
            </w:r>
            <w:proofErr w:type="spellEnd"/>
            <w:r w:rsidRPr="00C97077">
              <w:rPr>
                <w:color w:val="000000"/>
                <w:sz w:val="18"/>
                <w:szCs w:val="18"/>
              </w:rPr>
              <w:t xml:space="preserve"> до ул. Добролюбова»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  <w:rPr>
                <w:color w:val="000000"/>
                <w:sz w:val="18"/>
                <w:szCs w:val="18"/>
              </w:rPr>
            </w:pPr>
            <w:r w:rsidRPr="00C9707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</w:pPr>
            <w:r w:rsidRPr="00C97077">
              <w:rPr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21CAA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621CAA">
              <w:rPr>
                <w:sz w:val="18"/>
                <w:szCs w:val="18"/>
              </w:rPr>
              <w:t>569 369,00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FA5CC6">
            <w:pPr>
              <w:jc w:val="center"/>
            </w:pPr>
            <w:r w:rsidRPr="00E51674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695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C97077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2.1</w:t>
            </w:r>
            <w:r w:rsidR="00C97077" w:rsidRPr="00C97077">
              <w:rPr>
                <w:sz w:val="18"/>
                <w:szCs w:val="18"/>
              </w:rPr>
              <w:t>8</w:t>
            </w:r>
            <w:r w:rsidRPr="00C97077">
              <w:rPr>
                <w:sz w:val="18"/>
                <w:szCs w:val="18"/>
              </w:rPr>
              <w:t>.5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A5CC6" w:rsidRPr="00C97077" w:rsidRDefault="00FA5CC6" w:rsidP="00FA5CC6">
            <w:pPr>
              <w:jc w:val="center"/>
              <w:rPr>
                <w:color w:val="000000"/>
                <w:sz w:val="18"/>
                <w:szCs w:val="18"/>
              </w:rPr>
            </w:pPr>
            <w:r w:rsidRPr="00C97077">
              <w:rPr>
                <w:color w:val="000000"/>
                <w:sz w:val="18"/>
                <w:szCs w:val="18"/>
              </w:rPr>
              <w:t xml:space="preserve">Расходы на реконструкцию автомобильной дороги: «Ул. Обозная от ул. </w:t>
            </w:r>
            <w:proofErr w:type="spellStart"/>
            <w:r w:rsidRPr="00C97077">
              <w:rPr>
                <w:color w:val="000000"/>
                <w:sz w:val="18"/>
                <w:szCs w:val="18"/>
              </w:rPr>
              <w:t>М.Покровская</w:t>
            </w:r>
            <w:proofErr w:type="spellEnd"/>
            <w:r w:rsidRPr="00C97077">
              <w:rPr>
                <w:color w:val="000000"/>
                <w:sz w:val="18"/>
                <w:szCs w:val="18"/>
              </w:rPr>
              <w:t xml:space="preserve"> до пл. Маслякова»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  <w:rPr>
                <w:color w:val="000000"/>
                <w:sz w:val="18"/>
                <w:szCs w:val="18"/>
              </w:rPr>
            </w:pPr>
            <w:r w:rsidRPr="00C9707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</w:pPr>
            <w:r w:rsidRPr="00C97077">
              <w:rPr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21CAA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621CA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FA5CC6">
            <w:pPr>
              <w:jc w:val="center"/>
            </w:pPr>
            <w:r w:rsidRPr="00E51674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78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C97077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2.1</w:t>
            </w:r>
            <w:r w:rsidR="00C97077" w:rsidRPr="00C97077">
              <w:rPr>
                <w:sz w:val="18"/>
                <w:szCs w:val="18"/>
              </w:rPr>
              <w:t>8</w:t>
            </w:r>
            <w:r w:rsidRPr="00C97077">
              <w:rPr>
                <w:sz w:val="18"/>
                <w:szCs w:val="18"/>
              </w:rPr>
              <w:t>.6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A5CC6" w:rsidRPr="00C97077" w:rsidRDefault="00FA5CC6" w:rsidP="00FA5CC6">
            <w:pPr>
              <w:jc w:val="center"/>
              <w:rPr>
                <w:color w:val="000000"/>
                <w:sz w:val="18"/>
                <w:szCs w:val="18"/>
              </w:rPr>
            </w:pPr>
            <w:r w:rsidRPr="00C97077">
              <w:rPr>
                <w:color w:val="000000"/>
                <w:sz w:val="18"/>
                <w:szCs w:val="18"/>
              </w:rPr>
              <w:t>Расходы на реконструкцию автомобильной дороги: «Ул. Сергиевская от ул. Гоголя до ул. Добролюбова»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  <w:rPr>
                <w:color w:val="000000"/>
                <w:sz w:val="18"/>
                <w:szCs w:val="18"/>
              </w:rPr>
            </w:pPr>
            <w:r w:rsidRPr="00C9707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</w:pPr>
            <w:r w:rsidRPr="00C97077">
              <w:rPr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21CAA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621CA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FA5CC6">
            <w:pPr>
              <w:jc w:val="center"/>
            </w:pPr>
            <w:r w:rsidRPr="00E51674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A5CC6" w:rsidRPr="00633384" w:rsidTr="0003400B">
        <w:trPr>
          <w:trHeight w:val="934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C97077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2.1</w:t>
            </w:r>
            <w:r w:rsidR="00C97077" w:rsidRPr="00C97077">
              <w:rPr>
                <w:sz w:val="18"/>
                <w:szCs w:val="18"/>
              </w:rPr>
              <w:t>8</w:t>
            </w:r>
            <w:r w:rsidRPr="00C97077">
              <w:rPr>
                <w:sz w:val="18"/>
                <w:szCs w:val="18"/>
              </w:rPr>
              <w:t>.7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A5CC6" w:rsidRPr="00C97077" w:rsidRDefault="00FA5CC6" w:rsidP="00FA5CC6">
            <w:pPr>
              <w:jc w:val="center"/>
              <w:rPr>
                <w:color w:val="000000"/>
                <w:sz w:val="18"/>
                <w:szCs w:val="18"/>
              </w:rPr>
            </w:pPr>
            <w:r w:rsidRPr="00C97077">
              <w:rPr>
                <w:color w:val="000000"/>
                <w:sz w:val="18"/>
                <w:szCs w:val="18"/>
              </w:rPr>
              <w:t xml:space="preserve">Расходы на работы по разработку проектной документации по реконструкции автомобильной дороги: «пер. Плотничный от </w:t>
            </w:r>
            <w:proofErr w:type="spellStart"/>
            <w:r w:rsidRPr="00C97077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C97077">
              <w:rPr>
                <w:color w:val="000000"/>
                <w:sz w:val="18"/>
                <w:szCs w:val="18"/>
              </w:rPr>
              <w:t xml:space="preserve"> .Сергиевской до ул. Ильинской»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C97077" w:rsidP="00FA5C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проектно-изыскательских работ по объекту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C97077" w:rsidRDefault="00FA5CC6" w:rsidP="00FA5CC6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21CAA" w:rsidRDefault="00FA5CC6" w:rsidP="00FA5CC6">
            <w:pPr>
              <w:jc w:val="center"/>
              <w:outlineLvl w:val="0"/>
              <w:rPr>
                <w:sz w:val="18"/>
                <w:szCs w:val="18"/>
              </w:rPr>
            </w:pPr>
            <w:r w:rsidRPr="00621CA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Default="00FA5CC6" w:rsidP="00FA5CC6">
            <w:pPr>
              <w:jc w:val="center"/>
            </w:pPr>
            <w:r w:rsidRPr="00E51674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C6" w:rsidRPr="00633384" w:rsidRDefault="00FA5CC6" w:rsidP="00FA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97077" w:rsidRPr="00633384" w:rsidTr="00AF27FB">
        <w:trPr>
          <w:trHeight w:val="710"/>
          <w:jc w:val="center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77" w:rsidRPr="00C97077" w:rsidRDefault="00C97077" w:rsidP="00C97077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2.18.8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77" w:rsidRPr="00C97077" w:rsidRDefault="00C97077" w:rsidP="00C97077">
            <w:pPr>
              <w:jc w:val="center"/>
              <w:rPr>
                <w:color w:val="000000"/>
                <w:sz w:val="18"/>
                <w:szCs w:val="18"/>
              </w:rPr>
            </w:pPr>
            <w:r w:rsidRPr="00C97077">
              <w:rPr>
                <w:color w:val="000000"/>
                <w:sz w:val="18"/>
                <w:szCs w:val="18"/>
              </w:rPr>
              <w:t xml:space="preserve">Расходы на работы по разработке проектной документации по реконструкции автомобильной дороги: «Ул. Ильинская от ул. </w:t>
            </w:r>
            <w:proofErr w:type="spellStart"/>
            <w:r w:rsidRPr="00C97077">
              <w:rPr>
                <w:color w:val="000000"/>
                <w:sz w:val="18"/>
                <w:szCs w:val="18"/>
              </w:rPr>
              <w:t>Красносельской</w:t>
            </w:r>
            <w:proofErr w:type="spellEnd"/>
            <w:r w:rsidRPr="00C97077">
              <w:rPr>
                <w:color w:val="000000"/>
                <w:sz w:val="18"/>
                <w:szCs w:val="18"/>
              </w:rPr>
              <w:t xml:space="preserve"> до ул. Добролюбова»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77" w:rsidRPr="00C97077" w:rsidRDefault="00C97077" w:rsidP="00C970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77" w:rsidRPr="00C97077" w:rsidRDefault="00C97077" w:rsidP="00C9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77" w:rsidRPr="00C97077" w:rsidRDefault="00C97077" w:rsidP="00C9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77" w:rsidRPr="00C97077" w:rsidRDefault="00C97077" w:rsidP="00C970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про</w:t>
            </w:r>
            <w:r>
              <w:rPr>
                <w:color w:val="000000"/>
                <w:sz w:val="18"/>
                <w:szCs w:val="18"/>
              </w:rPr>
              <w:t>ектно-изыскательских работ по об</w:t>
            </w:r>
            <w:r>
              <w:rPr>
                <w:color w:val="000000"/>
                <w:sz w:val="18"/>
                <w:szCs w:val="18"/>
              </w:rPr>
              <w:t>ъекту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77" w:rsidRPr="00C97077" w:rsidRDefault="00C97077" w:rsidP="00C97077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77" w:rsidRPr="00633384" w:rsidRDefault="00C97077" w:rsidP="00C97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77" w:rsidRPr="00621CAA" w:rsidRDefault="00C97077" w:rsidP="00C97077">
            <w:pPr>
              <w:jc w:val="center"/>
              <w:outlineLvl w:val="0"/>
              <w:rPr>
                <w:sz w:val="18"/>
                <w:szCs w:val="18"/>
              </w:rPr>
            </w:pPr>
            <w:r w:rsidRPr="00621CA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77" w:rsidRDefault="00C97077" w:rsidP="00C97077">
            <w:pPr>
              <w:jc w:val="center"/>
            </w:pPr>
            <w:r w:rsidRPr="00E51674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77" w:rsidRPr="00633384" w:rsidRDefault="00C97077" w:rsidP="00C97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77" w:rsidRPr="00633384" w:rsidRDefault="00C97077" w:rsidP="00C97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510562" w:rsidRPr="007179D0" w:rsidRDefault="00510562" w:rsidP="00C06AF2">
      <w:pPr>
        <w:pStyle w:val="a3"/>
        <w:spacing w:line="360" w:lineRule="auto"/>
        <w:rPr>
          <w:szCs w:val="28"/>
        </w:rPr>
      </w:pPr>
    </w:p>
    <w:sectPr w:rsidR="00510562" w:rsidRPr="007179D0" w:rsidSect="00620EF7">
      <w:headerReference w:type="default" r:id="rId17"/>
      <w:footerReference w:type="default" r:id="rId18"/>
      <w:pgSz w:w="16834" w:h="11907" w:orient="landscape" w:code="9"/>
      <w:pgMar w:top="567" w:right="1134" w:bottom="851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AA" w:rsidRDefault="00E175AA" w:rsidP="009705F0">
      <w:r>
        <w:separator/>
      </w:r>
    </w:p>
  </w:endnote>
  <w:endnote w:type="continuationSeparator" w:id="0">
    <w:p w:rsidR="00E175AA" w:rsidRDefault="00E175AA" w:rsidP="009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BE" w:rsidRDefault="005239B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BE" w:rsidRDefault="005239BE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BE" w:rsidRDefault="005239BE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BE" w:rsidRDefault="005239BE">
    <w:pPr>
      <w:pStyle w:val="af"/>
      <w:jc w:val="right"/>
    </w:pPr>
  </w:p>
  <w:p w:rsidR="005239BE" w:rsidRDefault="005239B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AA" w:rsidRDefault="00E175AA" w:rsidP="009705F0">
      <w:r>
        <w:separator/>
      </w:r>
    </w:p>
  </w:footnote>
  <w:footnote w:type="continuationSeparator" w:id="0">
    <w:p w:rsidR="00E175AA" w:rsidRDefault="00E175AA" w:rsidP="0097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BE" w:rsidRDefault="005239BE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239BE" w:rsidRDefault="005239B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7146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239BE" w:rsidRPr="001F2E4D" w:rsidRDefault="005239BE">
        <w:pPr>
          <w:pStyle w:val="ad"/>
          <w:jc w:val="center"/>
          <w:rPr>
            <w:sz w:val="28"/>
            <w:szCs w:val="28"/>
          </w:rPr>
        </w:pPr>
        <w:r w:rsidRPr="001F2E4D">
          <w:rPr>
            <w:sz w:val="28"/>
            <w:szCs w:val="28"/>
          </w:rPr>
          <w:fldChar w:fldCharType="begin"/>
        </w:r>
        <w:r w:rsidRPr="001F2E4D">
          <w:rPr>
            <w:sz w:val="28"/>
            <w:szCs w:val="28"/>
          </w:rPr>
          <w:instrText>PAGE   \* MERGEFORMAT</w:instrText>
        </w:r>
        <w:r w:rsidRPr="001F2E4D">
          <w:rPr>
            <w:sz w:val="28"/>
            <w:szCs w:val="28"/>
          </w:rPr>
          <w:fldChar w:fldCharType="separate"/>
        </w:r>
        <w:r w:rsidR="000977AE">
          <w:rPr>
            <w:noProof/>
            <w:sz w:val="28"/>
            <w:szCs w:val="28"/>
          </w:rPr>
          <w:t>4</w:t>
        </w:r>
        <w:r w:rsidRPr="001F2E4D">
          <w:rPr>
            <w:sz w:val="28"/>
            <w:szCs w:val="28"/>
          </w:rPr>
          <w:fldChar w:fldCharType="end"/>
        </w:r>
      </w:p>
    </w:sdtContent>
  </w:sdt>
  <w:p w:rsidR="005239BE" w:rsidRDefault="005239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75634"/>
      <w:docPartObj>
        <w:docPartGallery w:val="Page Numbers (Top of Page)"/>
        <w:docPartUnique/>
      </w:docPartObj>
    </w:sdtPr>
    <w:sdtContent>
      <w:p w:rsidR="005239BE" w:rsidRDefault="005239BE">
        <w:pPr>
          <w:pStyle w:val="ad"/>
          <w:jc w:val="center"/>
        </w:pPr>
      </w:p>
    </w:sdtContent>
  </w:sdt>
  <w:p w:rsidR="005239BE" w:rsidRDefault="005239BE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BE" w:rsidRDefault="005239BE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1291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239BE" w:rsidRPr="001F2E4D" w:rsidRDefault="005239BE">
        <w:pPr>
          <w:pStyle w:val="ad"/>
          <w:jc w:val="center"/>
          <w:rPr>
            <w:sz w:val="28"/>
            <w:szCs w:val="28"/>
          </w:rPr>
        </w:pPr>
        <w:r w:rsidRPr="001F2E4D">
          <w:rPr>
            <w:sz w:val="28"/>
            <w:szCs w:val="28"/>
          </w:rPr>
          <w:fldChar w:fldCharType="begin"/>
        </w:r>
        <w:r w:rsidRPr="001F2E4D">
          <w:rPr>
            <w:sz w:val="28"/>
            <w:szCs w:val="28"/>
          </w:rPr>
          <w:instrText>PAGE   \* MERGEFORMAT</w:instrText>
        </w:r>
        <w:r w:rsidRPr="001F2E4D">
          <w:rPr>
            <w:sz w:val="28"/>
            <w:szCs w:val="28"/>
          </w:rPr>
          <w:fldChar w:fldCharType="separate"/>
        </w:r>
        <w:r w:rsidR="000977AE">
          <w:rPr>
            <w:noProof/>
            <w:sz w:val="28"/>
            <w:szCs w:val="28"/>
          </w:rPr>
          <w:t>13</w:t>
        </w:r>
        <w:r w:rsidRPr="001F2E4D">
          <w:rPr>
            <w:sz w:val="28"/>
            <w:szCs w:val="28"/>
          </w:rPr>
          <w:fldChar w:fldCharType="end"/>
        </w:r>
      </w:p>
    </w:sdtContent>
  </w:sdt>
  <w:p w:rsidR="005239BE" w:rsidRDefault="005239BE">
    <w:pPr>
      <w:pStyle w:val="a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BE" w:rsidRDefault="005239BE">
    <w:pPr>
      <w:pStyle w:val="a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82661"/>
      <w:docPartObj>
        <w:docPartGallery w:val="Page Numbers (Top of Page)"/>
        <w:docPartUnique/>
      </w:docPartObj>
    </w:sdtPr>
    <w:sdtContent>
      <w:p w:rsidR="005239BE" w:rsidRDefault="005239BE">
        <w:pPr>
          <w:pStyle w:val="ad"/>
          <w:jc w:val="center"/>
        </w:pPr>
        <w:r w:rsidRPr="0075430C">
          <w:rPr>
            <w:sz w:val="28"/>
            <w:szCs w:val="28"/>
          </w:rPr>
          <w:fldChar w:fldCharType="begin"/>
        </w:r>
        <w:r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9D2C1C">
          <w:rPr>
            <w:noProof/>
            <w:sz w:val="28"/>
            <w:szCs w:val="28"/>
          </w:rPr>
          <w:t>40</w:t>
        </w:r>
        <w:r w:rsidRPr="0075430C">
          <w:rPr>
            <w:sz w:val="28"/>
            <w:szCs w:val="28"/>
          </w:rPr>
          <w:fldChar w:fldCharType="end"/>
        </w:r>
      </w:p>
    </w:sdtContent>
  </w:sdt>
  <w:p w:rsidR="005239BE" w:rsidRDefault="005239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4D4478C"/>
    <w:multiLevelType w:val="hybridMultilevel"/>
    <w:tmpl w:val="9778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401EB"/>
    <w:multiLevelType w:val="hybridMultilevel"/>
    <w:tmpl w:val="463E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3EB7E04"/>
    <w:multiLevelType w:val="hybridMultilevel"/>
    <w:tmpl w:val="085AD1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20863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F828D0"/>
    <w:multiLevelType w:val="hybridMultilevel"/>
    <w:tmpl w:val="D296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7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39C021E"/>
    <w:multiLevelType w:val="hybridMultilevel"/>
    <w:tmpl w:val="D296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13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15"/>
  </w:num>
  <w:num w:numId="8">
    <w:abstractNumId w:val="8"/>
  </w:num>
  <w:num w:numId="9">
    <w:abstractNumId w:val="12"/>
  </w:num>
  <w:num w:numId="10">
    <w:abstractNumId w:val="21"/>
  </w:num>
  <w:num w:numId="11">
    <w:abstractNumId w:val="5"/>
  </w:num>
  <w:num w:numId="12">
    <w:abstractNumId w:val="24"/>
  </w:num>
  <w:num w:numId="13">
    <w:abstractNumId w:val="17"/>
  </w:num>
  <w:num w:numId="14">
    <w:abstractNumId w:val="10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6"/>
  </w:num>
  <w:num w:numId="20">
    <w:abstractNumId w:val="25"/>
  </w:num>
  <w:num w:numId="21">
    <w:abstractNumId w:val="2"/>
  </w:num>
  <w:num w:numId="22">
    <w:abstractNumId w:val="14"/>
  </w:num>
  <w:num w:numId="23">
    <w:abstractNumId w:val="9"/>
  </w:num>
  <w:num w:numId="24">
    <w:abstractNumId w:val="23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8"/>
    <w:rsid w:val="0003400B"/>
    <w:rsid w:val="00044EE2"/>
    <w:rsid w:val="000977AE"/>
    <w:rsid w:val="000C0CC6"/>
    <w:rsid w:val="000E7FBC"/>
    <w:rsid w:val="000F19E1"/>
    <w:rsid w:val="00104217"/>
    <w:rsid w:val="00106FA9"/>
    <w:rsid w:val="001273C3"/>
    <w:rsid w:val="00141D63"/>
    <w:rsid w:val="00151744"/>
    <w:rsid w:val="00155ABC"/>
    <w:rsid w:val="001728B3"/>
    <w:rsid w:val="00193F8D"/>
    <w:rsid w:val="001B5CF9"/>
    <w:rsid w:val="001C164C"/>
    <w:rsid w:val="001F2E4D"/>
    <w:rsid w:val="002022F0"/>
    <w:rsid w:val="002716D3"/>
    <w:rsid w:val="002D0A04"/>
    <w:rsid w:val="003128B1"/>
    <w:rsid w:val="00325DBF"/>
    <w:rsid w:val="00330191"/>
    <w:rsid w:val="00330F9D"/>
    <w:rsid w:val="00345E8E"/>
    <w:rsid w:val="003467DA"/>
    <w:rsid w:val="003469F8"/>
    <w:rsid w:val="003518C0"/>
    <w:rsid w:val="00354482"/>
    <w:rsid w:val="00374E34"/>
    <w:rsid w:val="00382990"/>
    <w:rsid w:val="003A6DF8"/>
    <w:rsid w:val="003E0844"/>
    <w:rsid w:val="003F6F1A"/>
    <w:rsid w:val="0040371C"/>
    <w:rsid w:val="00422073"/>
    <w:rsid w:val="004328F6"/>
    <w:rsid w:val="00452D15"/>
    <w:rsid w:val="00454A78"/>
    <w:rsid w:val="0046450A"/>
    <w:rsid w:val="004E778C"/>
    <w:rsid w:val="00502AFB"/>
    <w:rsid w:val="00510562"/>
    <w:rsid w:val="005239BE"/>
    <w:rsid w:val="005262CC"/>
    <w:rsid w:val="005317A5"/>
    <w:rsid w:val="00543FBA"/>
    <w:rsid w:val="00544E48"/>
    <w:rsid w:val="00571ADD"/>
    <w:rsid w:val="005738A5"/>
    <w:rsid w:val="0058088F"/>
    <w:rsid w:val="005C3BDC"/>
    <w:rsid w:val="005C72FA"/>
    <w:rsid w:val="005E558A"/>
    <w:rsid w:val="00606074"/>
    <w:rsid w:val="006076A6"/>
    <w:rsid w:val="00607A9B"/>
    <w:rsid w:val="0061053F"/>
    <w:rsid w:val="006115C7"/>
    <w:rsid w:val="00616D28"/>
    <w:rsid w:val="00620EF7"/>
    <w:rsid w:val="006549CA"/>
    <w:rsid w:val="00665325"/>
    <w:rsid w:val="006670ED"/>
    <w:rsid w:val="00684E07"/>
    <w:rsid w:val="006D47B1"/>
    <w:rsid w:val="006F6E74"/>
    <w:rsid w:val="007179D0"/>
    <w:rsid w:val="0074540D"/>
    <w:rsid w:val="0075430C"/>
    <w:rsid w:val="00757767"/>
    <w:rsid w:val="007618D7"/>
    <w:rsid w:val="0078090F"/>
    <w:rsid w:val="00782152"/>
    <w:rsid w:val="00782EB1"/>
    <w:rsid w:val="007A7A62"/>
    <w:rsid w:val="007B7B2D"/>
    <w:rsid w:val="007D07FA"/>
    <w:rsid w:val="007E5BC6"/>
    <w:rsid w:val="007E5FBE"/>
    <w:rsid w:val="007E6EF9"/>
    <w:rsid w:val="00931456"/>
    <w:rsid w:val="009331D7"/>
    <w:rsid w:val="00936B57"/>
    <w:rsid w:val="00946E2F"/>
    <w:rsid w:val="00952839"/>
    <w:rsid w:val="009705F0"/>
    <w:rsid w:val="009C068A"/>
    <w:rsid w:val="009D2C1C"/>
    <w:rsid w:val="009D3DD0"/>
    <w:rsid w:val="00A1100B"/>
    <w:rsid w:val="00A7212D"/>
    <w:rsid w:val="00A734DA"/>
    <w:rsid w:val="00A92AB4"/>
    <w:rsid w:val="00A93BAF"/>
    <w:rsid w:val="00A9666C"/>
    <w:rsid w:val="00AB0B86"/>
    <w:rsid w:val="00AB4F03"/>
    <w:rsid w:val="00AE17C0"/>
    <w:rsid w:val="00AF27FB"/>
    <w:rsid w:val="00AF51C9"/>
    <w:rsid w:val="00AF6A4E"/>
    <w:rsid w:val="00B0589C"/>
    <w:rsid w:val="00B20833"/>
    <w:rsid w:val="00B3534C"/>
    <w:rsid w:val="00B40805"/>
    <w:rsid w:val="00B44F5A"/>
    <w:rsid w:val="00B542D9"/>
    <w:rsid w:val="00B703C6"/>
    <w:rsid w:val="00B90AFA"/>
    <w:rsid w:val="00BA2307"/>
    <w:rsid w:val="00BB3A20"/>
    <w:rsid w:val="00BC572E"/>
    <w:rsid w:val="00C015F7"/>
    <w:rsid w:val="00C06AF2"/>
    <w:rsid w:val="00C13ED7"/>
    <w:rsid w:val="00C2000F"/>
    <w:rsid w:val="00C245E3"/>
    <w:rsid w:val="00C24D22"/>
    <w:rsid w:val="00C629A2"/>
    <w:rsid w:val="00C957D7"/>
    <w:rsid w:val="00C97077"/>
    <w:rsid w:val="00CE6494"/>
    <w:rsid w:val="00CF05B8"/>
    <w:rsid w:val="00D0727C"/>
    <w:rsid w:val="00D315B2"/>
    <w:rsid w:val="00D95561"/>
    <w:rsid w:val="00DA338F"/>
    <w:rsid w:val="00DC222A"/>
    <w:rsid w:val="00DE3281"/>
    <w:rsid w:val="00DF16E1"/>
    <w:rsid w:val="00E175AA"/>
    <w:rsid w:val="00E35F88"/>
    <w:rsid w:val="00E54E50"/>
    <w:rsid w:val="00E749DC"/>
    <w:rsid w:val="00E82347"/>
    <w:rsid w:val="00E91D53"/>
    <w:rsid w:val="00EA036C"/>
    <w:rsid w:val="00ED1188"/>
    <w:rsid w:val="00F06455"/>
    <w:rsid w:val="00F06FC7"/>
    <w:rsid w:val="00F36CB7"/>
    <w:rsid w:val="00F63B71"/>
    <w:rsid w:val="00F823C6"/>
    <w:rsid w:val="00F92172"/>
    <w:rsid w:val="00F9301B"/>
    <w:rsid w:val="00FA5CC6"/>
    <w:rsid w:val="00FB01F0"/>
    <w:rsid w:val="00FC20F5"/>
    <w:rsid w:val="00FD23AC"/>
    <w:rsid w:val="00FD5605"/>
    <w:rsid w:val="00FE04D5"/>
    <w:rsid w:val="00FE2B63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AD484"/>
  <w15:chartTrackingRefBased/>
  <w15:docId w15:val="{8745A05C-E803-4FC0-A797-A23BF5B6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567"/>
    </w:pPr>
    <w:rPr>
      <w:sz w:val="28"/>
    </w:rPr>
  </w:style>
  <w:style w:type="paragraph" w:styleId="21">
    <w:name w:val="Body Text Indent 2"/>
    <w:basedOn w:val="a"/>
    <w:link w:val="22"/>
    <w:pPr>
      <w:ind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firstLine="851"/>
    </w:pPr>
    <w:rPr>
      <w:sz w:val="28"/>
      <w:lang w:val="en-US"/>
    </w:rPr>
  </w:style>
  <w:style w:type="paragraph" w:styleId="a7">
    <w:name w:val="caption"/>
    <w:basedOn w:val="a"/>
    <w:next w:val="a"/>
    <w:qFormat/>
    <w:pPr>
      <w:jc w:val="center"/>
    </w:pPr>
    <w:rPr>
      <w:b/>
      <w:sz w:val="32"/>
    </w:rPr>
  </w:style>
  <w:style w:type="paragraph" w:styleId="a8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9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num">
    <w:name w:val="Date_num"/>
    <w:basedOn w:val="a0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rsid w:val="00970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705F0"/>
  </w:style>
  <w:style w:type="character" w:customStyle="1" w:styleId="10">
    <w:name w:val="Заголовок 1 Знак"/>
    <w:basedOn w:val="a0"/>
    <w:link w:val="1"/>
    <w:rsid w:val="001F2E4D"/>
    <w:rPr>
      <w:sz w:val="28"/>
    </w:rPr>
  </w:style>
  <w:style w:type="character" w:customStyle="1" w:styleId="20">
    <w:name w:val="Заголовок 2 Знак"/>
    <w:basedOn w:val="a0"/>
    <w:link w:val="2"/>
    <w:rsid w:val="001F2E4D"/>
    <w:rPr>
      <w:sz w:val="28"/>
    </w:rPr>
  </w:style>
  <w:style w:type="character" w:customStyle="1" w:styleId="30">
    <w:name w:val="Заголовок 3 Знак"/>
    <w:basedOn w:val="a0"/>
    <w:link w:val="3"/>
    <w:rsid w:val="001F2E4D"/>
    <w:rPr>
      <w:sz w:val="28"/>
    </w:rPr>
  </w:style>
  <w:style w:type="character" w:customStyle="1" w:styleId="40">
    <w:name w:val="Заголовок 4 Знак"/>
    <w:basedOn w:val="a0"/>
    <w:link w:val="4"/>
    <w:rsid w:val="001F2E4D"/>
    <w:rPr>
      <w:sz w:val="28"/>
    </w:rPr>
  </w:style>
  <w:style w:type="character" w:customStyle="1" w:styleId="50">
    <w:name w:val="Заголовок 5 Знак"/>
    <w:basedOn w:val="a0"/>
    <w:link w:val="5"/>
    <w:rsid w:val="001F2E4D"/>
    <w:rPr>
      <w:sz w:val="24"/>
    </w:rPr>
  </w:style>
  <w:style w:type="character" w:customStyle="1" w:styleId="60">
    <w:name w:val="Заголовок 6 Знак"/>
    <w:basedOn w:val="a0"/>
    <w:link w:val="6"/>
    <w:rsid w:val="001F2E4D"/>
    <w:rPr>
      <w:b/>
      <w:sz w:val="44"/>
    </w:rPr>
  </w:style>
  <w:style w:type="character" w:customStyle="1" w:styleId="a4">
    <w:name w:val="Основной текст Знак"/>
    <w:basedOn w:val="a0"/>
    <w:link w:val="a3"/>
    <w:rsid w:val="001F2E4D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F2E4D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F2E4D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F2E4D"/>
    <w:rPr>
      <w:sz w:val="28"/>
      <w:lang w:val="en-US"/>
    </w:rPr>
  </w:style>
  <w:style w:type="character" w:styleId="af1">
    <w:name w:val="page number"/>
    <w:basedOn w:val="a0"/>
    <w:rsid w:val="001F2E4D"/>
  </w:style>
  <w:style w:type="paragraph" w:customStyle="1" w:styleId="11">
    <w:name w:val="Заголовок1"/>
    <w:basedOn w:val="a"/>
    <w:next w:val="2"/>
    <w:rsid w:val="001F2E4D"/>
    <w:pPr>
      <w:widowControl w:val="0"/>
      <w:overflowPunct w:val="0"/>
      <w:autoSpaceDE w:val="0"/>
      <w:autoSpaceDN w:val="0"/>
      <w:adjustRightInd w:val="0"/>
      <w:spacing w:after="200"/>
      <w:jc w:val="center"/>
      <w:textAlignment w:val="baseline"/>
    </w:pPr>
    <w:rPr>
      <w:rFonts w:eastAsia="Calibri"/>
      <w:b/>
      <w:bCs/>
      <w:sz w:val="32"/>
      <w:szCs w:val="32"/>
    </w:rPr>
  </w:style>
  <w:style w:type="paragraph" w:customStyle="1" w:styleId="23">
    <w:name w:val="Заголовок2"/>
    <w:basedOn w:val="a"/>
    <w:next w:val="a"/>
    <w:rsid w:val="001F2E4D"/>
    <w:pPr>
      <w:widowControl w:val="0"/>
      <w:overflowPunct w:val="0"/>
      <w:autoSpaceDE w:val="0"/>
      <w:autoSpaceDN w:val="0"/>
      <w:adjustRightInd w:val="0"/>
      <w:spacing w:after="200"/>
      <w:jc w:val="center"/>
      <w:textAlignment w:val="baseline"/>
    </w:pPr>
    <w:rPr>
      <w:rFonts w:eastAsia="Calibri"/>
      <w:b/>
      <w:bCs/>
      <w:spacing w:val="60"/>
      <w:sz w:val="36"/>
      <w:szCs w:val="36"/>
    </w:rPr>
  </w:style>
  <w:style w:type="paragraph" w:customStyle="1" w:styleId="ConsPlusTitle">
    <w:name w:val="ConsPlusTitle"/>
    <w:uiPriority w:val="99"/>
    <w:rsid w:val="001F2E4D"/>
    <w:pPr>
      <w:widowControl w:val="0"/>
      <w:autoSpaceDE w:val="0"/>
      <w:autoSpaceDN w:val="0"/>
    </w:pPr>
    <w:rPr>
      <w:rFonts w:eastAsia="Calibri"/>
      <w:b/>
      <w:sz w:val="24"/>
    </w:rPr>
  </w:style>
  <w:style w:type="paragraph" w:customStyle="1" w:styleId="headdoc1">
    <w:name w:val="headdoc"/>
    <w:basedOn w:val="a"/>
    <w:rsid w:val="001F2E4D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af2">
    <w:name w:val="Нормальный (таблица)"/>
    <w:basedOn w:val="a"/>
    <w:next w:val="a"/>
    <w:rsid w:val="001F2E4D"/>
    <w:pPr>
      <w:autoSpaceDE w:val="0"/>
      <w:autoSpaceDN w:val="0"/>
      <w:adjustRightInd w:val="0"/>
      <w:spacing w:line="276" w:lineRule="auto"/>
      <w:ind w:firstLine="709"/>
      <w:jc w:val="both"/>
    </w:pPr>
    <w:rPr>
      <w:rFonts w:ascii="Arial" w:eastAsia="Calibri" w:hAnsi="Arial" w:cs="Arial"/>
      <w:sz w:val="28"/>
      <w:szCs w:val="24"/>
    </w:rPr>
  </w:style>
  <w:style w:type="character" w:customStyle="1" w:styleId="af3">
    <w:name w:val="Гипертекстовая ссылка"/>
    <w:rsid w:val="001F2E4D"/>
    <w:rPr>
      <w:color w:val="008000"/>
    </w:rPr>
  </w:style>
  <w:style w:type="paragraph" w:styleId="af4">
    <w:name w:val="Normal (Web)"/>
    <w:basedOn w:val="a"/>
    <w:uiPriority w:val="99"/>
    <w:rsid w:val="001F2E4D"/>
    <w:pPr>
      <w:spacing w:before="100" w:beforeAutospacing="1" w:after="100" w:afterAutospacing="1" w:line="276" w:lineRule="auto"/>
      <w:ind w:right="-482" w:firstLine="709"/>
      <w:jc w:val="both"/>
    </w:pPr>
    <w:rPr>
      <w:rFonts w:eastAsia="Calibri"/>
      <w:sz w:val="28"/>
      <w:szCs w:val="24"/>
    </w:rPr>
  </w:style>
  <w:style w:type="paragraph" w:customStyle="1" w:styleId="12">
    <w:name w:val="Без интервала1"/>
    <w:basedOn w:val="a"/>
    <w:rsid w:val="001F2E4D"/>
    <w:pPr>
      <w:spacing w:line="276" w:lineRule="auto"/>
      <w:ind w:firstLine="709"/>
      <w:jc w:val="both"/>
    </w:pPr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1F2E4D"/>
    <w:pPr>
      <w:widowControl w:val="0"/>
      <w:autoSpaceDE w:val="0"/>
      <w:autoSpaceDN w:val="0"/>
      <w:adjustRightInd w:val="0"/>
      <w:ind w:firstLine="709"/>
      <w:jc w:val="both"/>
    </w:pPr>
    <w:rPr>
      <w:rFonts w:eastAsia="Calibri" w:cs="Calibri"/>
      <w:sz w:val="22"/>
      <w:szCs w:val="22"/>
    </w:rPr>
  </w:style>
  <w:style w:type="paragraph" w:customStyle="1" w:styleId="ConsPlusCell">
    <w:name w:val="ConsPlusCell"/>
    <w:rsid w:val="001F2E4D"/>
    <w:pPr>
      <w:widowControl w:val="0"/>
      <w:autoSpaceDE w:val="0"/>
      <w:autoSpaceDN w:val="0"/>
      <w:adjustRightInd w:val="0"/>
      <w:ind w:firstLine="709"/>
      <w:jc w:val="both"/>
    </w:pPr>
    <w:rPr>
      <w:rFonts w:eastAsia="Calibri" w:cs="Calibri"/>
      <w:sz w:val="22"/>
      <w:szCs w:val="22"/>
    </w:rPr>
  </w:style>
  <w:style w:type="character" w:customStyle="1" w:styleId="TXT">
    <w:name w:val="= TXT Знак"/>
    <w:link w:val="TXT0"/>
    <w:locked/>
    <w:rsid w:val="001F2E4D"/>
    <w:rPr>
      <w:sz w:val="24"/>
    </w:rPr>
  </w:style>
  <w:style w:type="paragraph" w:customStyle="1" w:styleId="TXT0">
    <w:name w:val="= TXT"/>
    <w:basedOn w:val="a"/>
    <w:link w:val="TXT"/>
    <w:rsid w:val="001F2E4D"/>
    <w:pPr>
      <w:spacing w:line="360" w:lineRule="auto"/>
      <w:ind w:firstLine="709"/>
      <w:jc w:val="both"/>
    </w:pPr>
    <w:rPr>
      <w:sz w:val="24"/>
    </w:rPr>
  </w:style>
  <w:style w:type="character" w:customStyle="1" w:styleId="af5">
    <w:name w:val="Цветовое выделение"/>
    <w:uiPriority w:val="99"/>
    <w:rsid w:val="001F2E4D"/>
    <w:rPr>
      <w:b/>
      <w:color w:val="26282F"/>
    </w:rPr>
  </w:style>
  <w:style w:type="paragraph" w:customStyle="1" w:styleId="af6">
    <w:name w:val="Знак"/>
    <w:basedOn w:val="a"/>
    <w:rsid w:val="001F2E4D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styleId="24">
    <w:name w:val="Body Text 2"/>
    <w:basedOn w:val="a"/>
    <w:link w:val="25"/>
    <w:rsid w:val="001F2E4D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F2E4D"/>
    <w:rPr>
      <w:sz w:val="24"/>
      <w:szCs w:val="24"/>
    </w:rPr>
  </w:style>
  <w:style w:type="paragraph" w:customStyle="1" w:styleId="ConsPlusNonformat">
    <w:name w:val="ConsPlusNonformat"/>
    <w:uiPriority w:val="99"/>
    <w:rsid w:val="001F2E4D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Calibri" w:hAnsi="Courier New" w:cs="Courier New"/>
      <w:sz w:val="28"/>
      <w:szCs w:val="28"/>
    </w:rPr>
  </w:style>
  <w:style w:type="paragraph" w:customStyle="1" w:styleId="13">
    <w:name w:val="Абзац списка1"/>
    <w:basedOn w:val="a"/>
    <w:link w:val="ListParagraphChar"/>
    <w:rsid w:val="001F2E4D"/>
    <w:pPr>
      <w:spacing w:after="200" w:line="276" w:lineRule="auto"/>
      <w:ind w:left="720"/>
    </w:pPr>
    <w:rPr>
      <w:rFonts w:ascii="Calibri" w:hAnsi="Calibri"/>
    </w:rPr>
  </w:style>
  <w:style w:type="character" w:customStyle="1" w:styleId="ListParagraphChar">
    <w:name w:val="List Paragraph Char"/>
    <w:link w:val="13"/>
    <w:locked/>
    <w:rsid w:val="001F2E4D"/>
    <w:rPr>
      <w:rFonts w:ascii="Calibri" w:hAnsi="Calibri"/>
    </w:rPr>
  </w:style>
  <w:style w:type="paragraph" w:styleId="HTML">
    <w:name w:val="HTML Preformatted"/>
    <w:basedOn w:val="a"/>
    <w:link w:val="HTML0"/>
    <w:rsid w:val="001F2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1F2E4D"/>
    <w:rPr>
      <w:rFonts w:ascii="Courier New" w:hAnsi="Courier New"/>
    </w:rPr>
  </w:style>
  <w:style w:type="paragraph" w:customStyle="1" w:styleId="26">
    <w:name w:val="Абзац списка2"/>
    <w:basedOn w:val="a"/>
    <w:rsid w:val="001F2E4D"/>
    <w:pPr>
      <w:spacing w:line="276" w:lineRule="auto"/>
      <w:ind w:left="720" w:firstLine="709"/>
      <w:contextualSpacing/>
      <w:jc w:val="both"/>
    </w:pPr>
    <w:rPr>
      <w:rFonts w:eastAsia="Calibri"/>
      <w:sz w:val="28"/>
      <w:szCs w:val="24"/>
    </w:rPr>
  </w:style>
  <w:style w:type="paragraph" w:customStyle="1" w:styleId="33">
    <w:name w:val="Основной текст3"/>
    <w:basedOn w:val="a"/>
    <w:link w:val="af7"/>
    <w:rsid w:val="001F2E4D"/>
    <w:pPr>
      <w:shd w:val="clear" w:color="auto" w:fill="FFFFFF"/>
      <w:spacing w:line="276" w:lineRule="auto"/>
      <w:ind w:firstLine="567"/>
      <w:jc w:val="both"/>
    </w:pPr>
    <w:rPr>
      <w:color w:val="000000"/>
      <w:sz w:val="25"/>
      <w:szCs w:val="25"/>
      <w:lang w:eastAsia="ar-SA"/>
    </w:rPr>
  </w:style>
  <w:style w:type="character" w:customStyle="1" w:styleId="af7">
    <w:name w:val="Основной текст_"/>
    <w:basedOn w:val="a0"/>
    <w:link w:val="33"/>
    <w:locked/>
    <w:rsid w:val="001F2E4D"/>
    <w:rPr>
      <w:color w:val="000000"/>
      <w:sz w:val="25"/>
      <w:szCs w:val="25"/>
      <w:shd w:val="clear" w:color="auto" w:fill="FFFFFF"/>
      <w:lang w:eastAsia="ar-SA"/>
    </w:rPr>
  </w:style>
  <w:style w:type="character" w:customStyle="1" w:styleId="11pt">
    <w:name w:val="Основной текст + 11 pt"/>
    <w:aliases w:val="Не полужирный"/>
    <w:rsid w:val="001F2E4D"/>
    <w:rPr>
      <w:rFonts w:ascii="Times New Roman" w:hAnsi="Times New Roman"/>
      <w:b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1F2E4D"/>
  </w:style>
  <w:style w:type="character" w:customStyle="1" w:styleId="11pt1">
    <w:name w:val="Основной текст + 11 pt1"/>
    <w:aliases w:val="Не полужирный1"/>
    <w:rsid w:val="001F2E4D"/>
    <w:rPr>
      <w:rFonts w:ascii="Times New Roman" w:hAnsi="Times New Roman"/>
      <w:b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styleId="af8">
    <w:name w:val="Hyperlink"/>
    <w:basedOn w:val="a0"/>
    <w:rsid w:val="001F2E4D"/>
    <w:rPr>
      <w:rFonts w:cs="Times New Roman"/>
      <w:color w:val="0000FF"/>
      <w:u w:val="single"/>
    </w:rPr>
  </w:style>
  <w:style w:type="paragraph" w:customStyle="1" w:styleId="Txt1">
    <w:name w:val="Txt 1"/>
    <w:basedOn w:val="a"/>
    <w:link w:val="Txt10"/>
    <w:rsid w:val="001F2E4D"/>
    <w:pPr>
      <w:spacing w:line="360" w:lineRule="auto"/>
      <w:ind w:firstLine="567"/>
      <w:jc w:val="both"/>
    </w:pPr>
    <w:rPr>
      <w:sz w:val="24"/>
    </w:rPr>
  </w:style>
  <w:style w:type="character" w:customStyle="1" w:styleId="Txt10">
    <w:name w:val="Txt 1 Знак"/>
    <w:link w:val="Txt1"/>
    <w:locked/>
    <w:rsid w:val="001F2E4D"/>
    <w:rPr>
      <w:sz w:val="24"/>
    </w:rPr>
  </w:style>
  <w:style w:type="paragraph" w:customStyle="1" w:styleId="732">
    <w:name w:val="ГОСТ 7.32"/>
    <w:basedOn w:val="a"/>
    <w:rsid w:val="001F2E4D"/>
    <w:pPr>
      <w:spacing w:line="360" w:lineRule="auto"/>
      <w:ind w:firstLine="567"/>
      <w:jc w:val="both"/>
    </w:pPr>
    <w:rPr>
      <w:sz w:val="24"/>
      <w:szCs w:val="28"/>
      <w:lang w:eastAsia="en-US"/>
    </w:rPr>
  </w:style>
  <w:style w:type="paragraph" w:customStyle="1" w:styleId="U3">
    <w:name w:val="U3"/>
    <w:basedOn w:val="a"/>
    <w:link w:val="U30"/>
    <w:rsid w:val="001F2E4D"/>
    <w:pPr>
      <w:tabs>
        <w:tab w:val="left" w:pos="0"/>
      </w:tabs>
      <w:suppressAutoHyphens/>
      <w:spacing w:line="360" w:lineRule="auto"/>
      <w:jc w:val="both"/>
    </w:pPr>
    <w:rPr>
      <w:rFonts w:eastAsia="Calibri"/>
      <w:sz w:val="24"/>
      <w:lang w:eastAsia="ar-SA"/>
    </w:rPr>
  </w:style>
  <w:style w:type="character" w:customStyle="1" w:styleId="U30">
    <w:name w:val="U3 Знак"/>
    <w:link w:val="U3"/>
    <w:locked/>
    <w:rsid w:val="001F2E4D"/>
    <w:rPr>
      <w:rFonts w:eastAsia="Calibri"/>
      <w:sz w:val="24"/>
      <w:lang w:eastAsia="ar-SA"/>
    </w:rPr>
  </w:style>
  <w:style w:type="paragraph" w:styleId="14">
    <w:name w:val="toc 1"/>
    <w:basedOn w:val="a"/>
    <w:next w:val="a"/>
    <w:rsid w:val="001F2E4D"/>
    <w:pPr>
      <w:widowControl w:val="0"/>
      <w:tabs>
        <w:tab w:val="right" w:leader="dot" w:pos="9639"/>
      </w:tabs>
      <w:jc w:val="center"/>
    </w:pPr>
    <w:rPr>
      <w:rFonts w:eastAsia="Calibri"/>
      <w:sz w:val="144"/>
    </w:rPr>
  </w:style>
  <w:style w:type="paragraph" w:customStyle="1" w:styleId="caaieiaie1">
    <w:name w:val="caaieiaie 1"/>
    <w:basedOn w:val="a"/>
    <w:next w:val="a"/>
    <w:uiPriority w:val="99"/>
    <w:rsid w:val="001F2E4D"/>
    <w:pPr>
      <w:keepNext/>
      <w:widowControl w:val="0"/>
      <w:jc w:val="center"/>
    </w:pPr>
    <w:rPr>
      <w:rFonts w:eastAsia="Calibri"/>
      <w:b/>
      <w:sz w:val="32"/>
    </w:rPr>
  </w:style>
  <w:style w:type="paragraph" w:customStyle="1" w:styleId="oaae1">
    <w:name w:val="oaae1"/>
    <w:basedOn w:val="a"/>
    <w:uiPriority w:val="99"/>
    <w:rsid w:val="001F2E4D"/>
    <w:pPr>
      <w:overflowPunct w:val="0"/>
      <w:autoSpaceDE w:val="0"/>
      <w:autoSpaceDN w:val="0"/>
      <w:adjustRightInd w:val="0"/>
      <w:spacing w:line="320" w:lineRule="atLeast"/>
      <w:jc w:val="both"/>
    </w:pPr>
    <w:rPr>
      <w:rFonts w:eastAsia="Calibri"/>
      <w:sz w:val="28"/>
    </w:rPr>
  </w:style>
  <w:style w:type="paragraph" w:customStyle="1" w:styleId="15">
    <w:name w:val="Обычный1"/>
    <w:rsid w:val="001F2E4D"/>
    <w:pPr>
      <w:keepLines/>
      <w:spacing w:line="320" w:lineRule="exact"/>
      <w:ind w:firstLine="567"/>
      <w:jc w:val="both"/>
    </w:pPr>
    <w:rPr>
      <w:rFonts w:eastAsia="Calibri"/>
      <w:sz w:val="28"/>
    </w:rPr>
  </w:style>
  <w:style w:type="paragraph" w:styleId="af9">
    <w:name w:val="annotation text"/>
    <w:basedOn w:val="a"/>
    <w:link w:val="afa"/>
    <w:rsid w:val="001F2E4D"/>
    <w:pPr>
      <w:ind w:firstLine="709"/>
      <w:jc w:val="both"/>
    </w:pPr>
    <w:rPr>
      <w:rFonts w:eastAsia="Calibri"/>
    </w:rPr>
  </w:style>
  <w:style w:type="character" w:customStyle="1" w:styleId="afa">
    <w:name w:val="Текст примечания Знак"/>
    <w:basedOn w:val="a0"/>
    <w:link w:val="af9"/>
    <w:rsid w:val="001F2E4D"/>
    <w:rPr>
      <w:rFonts w:eastAsia="Calibri"/>
    </w:rPr>
  </w:style>
  <w:style w:type="paragraph" w:styleId="afb">
    <w:name w:val="annotation subject"/>
    <w:basedOn w:val="af9"/>
    <w:next w:val="af9"/>
    <w:link w:val="afc"/>
    <w:rsid w:val="001F2E4D"/>
    <w:rPr>
      <w:b/>
      <w:bCs/>
    </w:rPr>
  </w:style>
  <w:style w:type="character" w:customStyle="1" w:styleId="afc">
    <w:name w:val="Тема примечания Знак"/>
    <w:basedOn w:val="afa"/>
    <w:link w:val="afb"/>
    <w:rsid w:val="001F2E4D"/>
    <w:rPr>
      <w:rFonts w:eastAsia="Calibri"/>
      <w:b/>
      <w:bCs/>
    </w:rPr>
  </w:style>
  <w:style w:type="paragraph" w:customStyle="1" w:styleId="Default">
    <w:name w:val="Default"/>
    <w:rsid w:val="001F2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d">
    <w:name w:val="Текст (лев. подпись)"/>
    <w:basedOn w:val="a"/>
    <w:next w:val="a"/>
    <w:uiPriority w:val="99"/>
    <w:rsid w:val="001F2E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Текст (прав. подпись)"/>
    <w:basedOn w:val="a"/>
    <w:next w:val="a"/>
    <w:uiPriority w:val="99"/>
    <w:rsid w:val="001F2E4D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styleId="aff">
    <w:name w:val="annotation reference"/>
    <w:basedOn w:val="a0"/>
    <w:rsid w:val="001F2E4D"/>
    <w:rPr>
      <w:sz w:val="16"/>
      <w:szCs w:val="16"/>
    </w:rPr>
  </w:style>
  <w:style w:type="paragraph" w:styleId="aff0">
    <w:name w:val="List Paragraph"/>
    <w:basedOn w:val="a"/>
    <w:uiPriority w:val="34"/>
    <w:qFormat/>
    <w:rsid w:val="001F2E4D"/>
    <w:pPr>
      <w:ind w:left="720" w:firstLine="720"/>
      <w:contextualSpacing/>
      <w:jc w:val="both"/>
    </w:pPr>
    <w:rPr>
      <w:sz w:val="28"/>
    </w:rPr>
  </w:style>
  <w:style w:type="character" w:customStyle="1" w:styleId="a10">
    <w:name w:val="a1"/>
    <w:basedOn w:val="a0"/>
    <w:uiPriority w:val="99"/>
    <w:rsid w:val="001F2E4D"/>
    <w:rPr>
      <w:rFonts w:cs="Times New Roman"/>
    </w:rPr>
  </w:style>
  <w:style w:type="character" w:customStyle="1" w:styleId="pt-datenum">
    <w:name w:val="pt-datenum"/>
    <w:basedOn w:val="a0"/>
    <w:rsid w:val="001F2E4D"/>
  </w:style>
  <w:style w:type="paragraph" w:styleId="aff1">
    <w:name w:val="Document Map"/>
    <w:basedOn w:val="a"/>
    <w:link w:val="aff2"/>
    <w:rsid w:val="001F2E4D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rsid w:val="001F2E4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F2E4D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1F2E4D"/>
    <w:pPr>
      <w:spacing w:before="100" w:beforeAutospacing="1" w:after="100" w:afterAutospacing="1"/>
    </w:pPr>
    <w:rPr>
      <w:sz w:val="24"/>
      <w:szCs w:val="24"/>
    </w:rPr>
  </w:style>
  <w:style w:type="paragraph" w:customStyle="1" w:styleId="juscontext">
    <w:name w:val="juscontext"/>
    <w:basedOn w:val="a"/>
    <w:rsid w:val="001F2E4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uiPriority w:val="99"/>
    <w:rsid w:val="001F2E4D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1F2E4D"/>
    <w:pPr>
      <w:widowControl w:val="0"/>
      <w:autoSpaceDE w:val="0"/>
      <w:autoSpaceDN w:val="0"/>
      <w:adjustRightInd w:val="0"/>
      <w:spacing w:line="320" w:lineRule="exact"/>
      <w:ind w:firstLine="713"/>
      <w:jc w:val="both"/>
    </w:pPr>
    <w:rPr>
      <w:sz w:val="24"/>
      <w:szCs w:val="24"/>
    </w:rPr>
  </w:style>
  <w:style w:type="character" w:customStyle="1" w:styleId="pt-a0-000023">
    <w:name w:val="pt-a0-000023"/>
    <w:basedOn w:val="a0"/>
    <w:rsid w:val="001F2E4D"/>
  </w:style>
  <w:style w:type="character" w:customStyle="1" w:styleId="pt-a0-000024">
    <w:name w:val="pt-a0-000024"/>
    <w:basedOn w:val="a0"/>
    <w:rsid w:val="001F2E4D"/>
  </w:style>
  <w:style w:type="paragraph" w:customStyle="1" w:styleId="pt-a-000023">
    <w:name w:val="pt-a-000023"/>
    <w:basedOn w:val="a"/>
    <w:rsid w:val="001F2E4D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Нормальный"/>
    <w:rsid w:val="001F2E4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t-a-000055">
    <w:name w:val="pt-a-000055"/>
    <w:basedOn w:val="a"/>
    <w:rsid w:val="001F2E4D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5">
    <w:name w:val="pt-a-000015"/>
    <w:basedOn w:val="a"/>
    <w:rsid w:val="001F2E4D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09">
    <w:name w:val="pt-a-000009"/>
    <w:basedOn w:val="a"/>
    <w:rsid w:val="001F2E4D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88">
    <w:name w:val="pt-a0-000088"/>
    <w:basedOn w:val="a0"/>
    <w:rsid w:val="001F2E4D"/>
  </w:style>
  <w:style w:type="character" w:customStyle="1" w:styleId="pt-a0-000025">
    <w:name w:val="pt-a0-000025"/>
    <w:basedOn w:val="a0"/>
    <w:rsid w:val="001F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FC6AA2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D8"/>
    <w:rsid w:val="00031956"/>
    <w:rsid w:val="0008243A"/>
    <w:rsid w:val="00182F22"/>
    <w:rsid w:val="00183596"/>
    <w:rsid w:val="00303093"/>
    <w:rsid w:val="00387916"/>
    <w:rsid w:val="00466111"/>
    <w:rsid w:val="005355FD"/>
    <w:rsid w:val="005D5CD8"/>
    <w:rsid w:val="00660913"/>
    <w:rsid w:val="00725AC0"/>
    <w:rsid w:val="007612E4"/>
    <w:rsid w:val="00791177"/>
    <w:rsid w:val="008B1471"/>
    <w:rsid w:val="008D60E9"/>
    <w:rsid w:val="00975EEE"/>
    <w:rsid w:val="00985844"/>
    <w:rsid w:val="009D4735"/>
    <w:rsid w:val="00A65AEF"/>
    <w:rsid w:val="00A81FD0"/>
    <w:rsid w:val="00A973C7"/>
    <w:rsid w:val="00B3291A"/>
    <w:rsid w:val="00B91AA0"/>
    <w:rsid w:val="00BA47E3"/>
    <w:rsid w:val="00BC1608"/>
    <w:rsid w:val="00BF13F1"/>
    <w:rsid w:val="00C36246"/>
    <w:rsid w:val="00C47A47"/>
    <w:rsid w:val="00C7088C"/>
    <w:rsid w:val="00D03E62"/>
    <w:rsid w:val="00D73FD0"/>
    <w:rsid w:val="00D75741"/>
    <w:rsid w:val="00F74474"/>
    <w:rsid w:val="00FC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44</Pages>
  <Words>10150</Words>
  <Characters>57858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67873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cp:lastModifiedBy>Корнеенкова Марина Александровна</cp:lastModifiedBy>
  <cp:revision>70</cp:revision>
  <cp:lastPrinted>2023-08-17T12:28:00Z</cp:lastPrinted>
  <dcterms:created xsi:type="dcterms:W3CDTF">2023-09-18T07:54:00Z</dcterms:created>
  <dcterms:modified xsi:type="dcterms:W3CDTF">2023-10-16T14:33:00Z</dcterms:modified>
</cp:coreProperties>
</file>